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F0" w:rsidRPr="00F22188" w:rsidRDefault="00E37EF0" w:rsidP="00E37EF0">
      <w:pPr>
        <w:jc w:val="center"/>
        <w:rPr>
          <w:rFonts w:ascii="Arial" w:hAnsi="Arial" w:cs="Arial"/>
          <w:bCs/>
          <w:sz w:val="28"/>
          <w:szCs w:val="28"/>
        </w:rPr>
      </w:pPr>
      <w:r w:rsidRPr="00F22188">
        <w:rPr>
          <w:rFonts w:ascii="Arial" w:hAnsi="Arial" w:cs="Arial"/>
          <w:bCs/>
          <w:sz w:val="28"/>
          <w:szCs w:val="28"/>
        </w:rPr>
        <w:t xml:space="preserve">Alternativní technika navýšení sorpční kapacity </w:t>
      </w:r>
      <w:r w:rsidRPr="00F22188">
        <w:rPr>
          <w:rFonts w:ascii="Arial" w:hAnsi="Arial" w:cs="Arial"/>
          <w:sz w:val="28"/>
          <w:szCs w:val="28"/>
        </w:rPr>
        <w:t xml:space="preserve">uhlíkatých sorbentů </w:t>
      </w:r>
      <w:r w:rsidR="00B66C2E">
        <w:rPr>
          <w:rFonts w:ascii="Arial" w:hAnsi="Arial" w:cs="Arial"/>
          <w:sz w:val="28"/>
          <w:szCs w:val="28"/>
        </w:rPr>
        <w:t>kombinací adsorpce a</w:t>
      </w:r>
      <w:r w:rsidR="00972416">
        <w:rPr>
          <w:rFonts w:ascii="Arial" w:hAnsi="Arial" w:cs="Arial"/>
          <w:sz w:val="28"/>
          <w:szCs w:val="28"/>
        </w:rPr>
        <w:t xml:space="preserve"> </w:t>
      </w:r>
      <w:r w:rsidR="00B66C2E">
        <w:rPr>
          <w:rFonts w:ascii="Arial" w:hAnsi="Arial" w:cs="Arial"/>
          <w:sz w:val="28"/>
          <w:szCs w:val="28"/>
        </w:rPr>
        <w:t>iontové výměny</w:t>
      </w:r>
      <w:r w:rsidRPr="00F22188">
        <w:rPr>
          <w:rFonts w:ascii="Arial" w:hAnsi="Arial" w:cs="Arial"/>
          <w:sz w:val="28"/>
          <w:szCs w:val="28"/>
        </w:rPr>
        <w:t xml:space="preserve"> </w:t>
      </w:r>
      <w:r w:rsidR="00B66C2E">
        <w:rPr>
          <w:rFonts w:ascii="Arial" w:hAnsi="Arial" w:cs="Arial"/>
          <w:sz w:val="28"/>
          <w:szCs w:val="28"/>
        </w:rPr>
        <w:t>s využitím</w:t>
      </w:r>
      <w:r w:rsidRPr="00F22188">
        <w:rPr>
          <w:rFonts w:ascii="Arial" w:hAnsi="Arial" w:cs="Arial"/>
          <w:sz w:val="28"/>
          <w:szCs w:val="28"/>
        </w:rPr>
        <w:t xml:space="preserve"> iontových kapalin v procesu odstraňování AOX kontaminantů z odpadních vod</w:t>
      </w:r>
    </w:p>
    <w:p w:rsidR="001836BA" w:rsidRDefault="001836BA" w:rsidP="001836BA">
      <w:pPr>
        <w:jc w:val="center"/>
        <w:rPr>
          <w:rFonts w:ascii="Arial" w:hAnsi="Arial" w:cs="Arial"/>
          <w:bCs/>
          <w:sz w:val="28"/>
          <w:szCs w:val="28"/>
          <w:lang w:val="en-US"/>
        </w:rPr>
      </w:pPr>
      <w:r>
        <w:rPr>
          <w:rFonts w:ascii="Arial" w:hAnsi="Arial" w:cs="Arial"/>
          <w:bCs/>
          <w:sz w:val="28"/>
          <w:szCs w:val="28"/>
          <w:lang w:val="en-US"/>
        </w:rPr>
        <w:t>(Alternative technique enhancing sorption capacity of AOX Contaminants from Wastewater based on Adsorption onto Carbon Adsorbents in Combination with Ion Exchange by Ionic Liquids)</w:t>
      </w:r>
    </w:p>
    <w:p w:rsidR="001836BA" w:rsidRDefault="001836BA" w:rsidP="001836BA">
      <w:pPr>
        <w:jc w:val="center"/>
        <w:rPr>
          <w:rFonts w:ascii="Arial" w:hAnsi="Arial" w:cs="Arial"/>
          <w:bCs/>
          <w:sz w:val="28"/>
          <w:szCs w:val="28"/>
        </w:rPr>
      </w:pPr>
      <w:r>
        <w:rPr>
          <w:rFonts w:ascii="Arial" w:hAnsi="Arial" w:cs="Arial"/>
          <w:bCs/>
          <w:sz w:val="28"/>
          <w:szCs w:val="28"/>
        </w:rPr>
        <w:t>KAMENICKÁ Barbora, WEIDLICH Tomáš</w:t>
      </w:r>
    </w:p>
    <w:p w:rsidR="001836BA" w:rsidRPr="00473FA5" w:rsidRDefault="001836BA" w:rsidP="00473FA5">
      <w:pPr>
        <w:jc w:val="center"/>
        <w:rPr>
          <w:rFonts w:ascii="Arial" w:hAnsi="Arial" w:cs="Arial"/>
        </w:rPr>
      </w:pPr>
      <w:r>
        <w:rPr>
          <w:rFonts w:ascii="Arial" w:hAnsi="Arial" w:cs="Arial"/>
        </w:rPr>
        <w:t xml:space="preserve">Chemical Technology Group, Institute of Environmental and Chemical Engineering, Faculty of Chemical Technology, University of Pardubice, Studentská 573, 53210 Pardubice, Czech Republic, E-mail: </w:t>
      </w:r>
      <w:r w:rsidRPr="005018FB">
        <w:rPr>
          <w:rFonts w:ascii="Arial" w:hAnsi="Arial" w:cs="Arial"/>
        </w:rPr>
        <w:t>barbora.kamenicka@student.upce.cz</w:t>
      </w:r>
    </w:p>
    <w:p w:rsidR="001836BA" w:rsidRDefault="001836BA" w:rsidP="001836BA">
      <w:pPr>
        <w:jc w:val="both"/>
        <w:rPr>
          <w:rFonts w:ascii="Times New Roman" w:hAnsi="Times New Roman" w:cs="Times New Roman"/>
          <w:sz w:val="24"/>
          <w:szCs w:val="24"/>
        </w:rPr>
      </w:pPr>
      <w:r>
        <w:rPr>
          <w:rFonts w:ascii="Times New Roman" w:hAnsi="Times New Roman" w:cs="Times New Roman"/>
          <w:b/>
          <w:sz w:val="24"/>
          <w:szCs w:val="24"/>
        </w:rPr>
        <w:t>Abstrakt.</w:t>
      </w:r>
      <w:r>
        <w:rPr>
          <w:rFonts w:ascii="Times New Roman" w:hAnsi="Times New Roman" w:cs="Times New Roman"/>
          <w:sz w:val="24"/>
          <w:szCs w:val="24"/>
        </w:rPr>
        <w:t xml:space="preserve"> Kontaminanty AOX (adsorbovatelné organicky vázané halogeny) jsou problematickými polutanty, které musí být vzhledem ke své špatné biodegradabilitě a perzistenci odstraňovány z odpadních vod speciálními procesy. Nejčastější technikou odstraňování AOX látek z vod je adsorpce na aktivní uhlí</w:t>
      </w:r>
      <w:r w:rsidR="00A84D1E">
        <w:rPr>
          <w:rFonts w:ascii="Times New Roman" w:hAnsi="Times New Roman" w:cs="Times New Roman"/>
          <w:sz w:val="24"/>
          <w:szCs w:val="24"/>
        </w:rPr>
        <w:t>,</w:t>
      </w:r>
      <w:r>
        <w:rPr>
          <w:rFonts w:ascii="Times New Roman" w:hAnsi="Times New Roman" w:cs="Times New Roman"/>
          <w:sz w:val="24"/>
          <w:szCs w:val="24"/>
        </w:rPr>
        <w:t xml:space="preserve"> popřípadě alternativní levnější uhlíkaté sorbenty – např. biochar. Odstraňování AOX polutantů z vod adsorpcí na aktivní uhlí může být v závislosti na polaritě sorbovaných kontaminantů ekonomicky nákladné. Jednou z možností snížení nákladů je navýšení sorpční kapacity aktivního uhlí (popř. biocharu), které lze dosáhnout např. námi vyvíjenou impregnací povrchu sorbentu pomocí iontových kapalin. Separace kyselých AOX kontaminantů ve formě iontových párů  pomocí iontové výměny s využitím levných iontových kapalin (R</w:t>
      </w:r>
      <w:r>
        <w:rPr>
          <w:rFonts w:ascii="Times New Roman" w:hAnsi="Times New Roman" w:cs="Times New Roman"/>
          <w:sz w:val="24"/>
          <w:szCs w:val="24"/>
          <w:vertAlign w:val="subscript"/>
        </w:rPr>
        <w:t>4</w:t>
      </w:r>
      <w:r>
        <w:rPr>
          <w:rFonts w:ascii="Times New Roman" w:hAnsi="Times New Roman" w:cs="Times New Roman"/>
          <w:sz w:val="24"/>
          <w:szCs w:val="24"/>
        </w:rPr>
        <w:t>N</w:t>
      </w:r>
      <w:r>
        <w:rPr>
          <w:rFonts w:ascii="Times New Roman" w:hAnsi="Times New Roman" w:cs="Times New Roman"/>
          <w:sz w:val="24"/>
          <w:szCs w:val="24"/>
          <w:vertAlign w:val="superscript"/>
        </w:rPr>
        <w:t>+</w:t>
      </w:r>
      <w:r>
        <w:rPr>
          <w:rFonts w:ascii="Times New Roman" w:hAnsi="Times New Roman" w:cs="Times New Roman"/>
          <w:sz w:val="24"/>
          <w:szCs w:val="24"/>
        </w:rPr>
        <w:t>X</w:t>
      </w:r>
      <w:r>
        <w:rPr>
          <w:rFonts w:ascii="Times New Roman" w:hAnsi="Times New Roman" w:cs="Times New Roman"/>
          <w:sz w:val="24"/>
          <w:szCs w:val="24"/>
          <w:vertAlign w:val="superscript"/>
        </w:rPr>
        <w:t>-</w:t>
      </w:r>
      <w:r>
        <w:rPr>
          <w:rFonts w:ascii="Times New Roman" w:hAnsi="Times New Roman" w:cs="Times New Roman"/>
          <w:sz w:val="24"/>
          <w:szCs w:val="24"/>
        </w:rPr>
        <w:t xml:space="preserve">) probíhá dle následujících rovnic:  </w:t>
      </w:r>
    </w:p>
    <w:p w:rsidR="001836BA" w:rsidRDefault="001836BA" w:rsidP="001836BA">
      <w:pPr>
        <w:jc w:val="center"/>
        <w:rPr>
          <w:rFonts w:ascii="Times New Roman" w:hAnsi="Times New Roman" w:cs="Times New Roman"/>
          <w:sz w:val="24"/>
          <w:szCs w:val="24"/>
        </w:rPr>
      </w:pPr>
      <w:r>
        <w:rPr>
          <w:rFonts w:ascii="Times New Roman" w:hAnsi="Times New Roman" w:cs="Times New Roman"/>
          <w:bCs/>
          <w:sz w:val="24"/>
          <w:szCs w:val="24"/>
        </w:rPr>
        <w:t>R</w:t>
      </w:r>
      <w:r>
        <w:rPr>
          <w:rFonts w:ascii="Times New Roman" w:hAnsi="Times New Roman" w:cs="Times New Roman"/>
          <w:bCs/>
          <w:sz w:val="24"/>
          <w:szCs w:val="24"/>
          <w:vertAlign w:val="subscript"/>
        </w:rPr>
        <w:t>4</w:t>
      </w:r>
      <w:r>
        <w:rPr>
          <w:rFonts w:ascii="Times New Roman" w:hAnsi="Times New Roman" w:cs="Times New Roman"/>
          <w:bCs/>
          <w:sz w:val="24"/>
          <w:szCs w:val="24"/>
        </w:rPr>
        <w:t>N</w:t>
      </w:r>
      <w:r>
        <w:rPr>
          <w:rFonts w:ascii="Times New Roman" w:hAnsi="Times New Roman" w:cs="Times New Roman"/>
          <w:bCs/>
          <w:sz w:val="24"/>
          <w:szCs w:val="24"/>
          <w:vertAlign w:val="superscript"/>
        </w:rPr>
        <w:t>+</w:t>
      </w:r>
      <w:r>
        <w:rPr>
          <w:rFonts w:ascii="Times New Roman" w:hAnsi="Times New Roman" w:cs="Times New Roman"/>
          <w:bCs/>
          <w:sz w:val="24"/>
          <w:szCs w:val="24"/>
        </w:rPr>
        <w:t>X</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AOX-SO</w:t>
      </w:r>
      <w:r>
        <w:rPr>
          <w:rFonts w:ascii="Times New Roman" w:hAnsi="Times New Roman" w:cs="Times New Roman"/>
          <w:bCs/>
          <w:sz w:val="24"/>
          <w:szCs w:val="24"/>
          <w:vertAlign w:val="subscript"/>
        </w:rPr>
        <w:t>3</w:t>
      </w:r>
      <w:r>
        <w:rPr>
          <w:rFonts w:ascii="Times New Roman" w:hAnsi="Times New Roman" w:cs="Times New Roman"/>
          <w:bCs/>
          <w:sz w:val="24"/>
          <w:szCs w:val="24"/>
          <w:vertAlign w:val="superscript"/>
        </w:rPr>
        <w:t>-</w:t>
      </w:r>
      <w:r>
        <w:rPr>
          <w:rFonts w:ascii="Times New Roman" w:hAnsi="Times New Roman" w:cs="Times New Roman"/>
          <w:bCs/>
          <w:sz w:val="24"/>
          <w:szCs w:val="24"/>
        </w:rPr>
        <w:t>Na</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AOX-SO</w:t>
      </w:r>
      <w:r>
        <w:rPr>
          <w:rFonts w:ascii="Times New Roman" w:hAnsi="Times New Roman" w:cs="Times New Roman"/>
          <w:bCs/>
          <w:sz w:val="24"/>
          <w:szCs w:val="24"/>
          <w:vertAlign w:val="subscript"/>
        </w:rPr>
        <w:t>3</w:t>
      </w:r>
      <w:r>
        <w:rPr>
          <w:rFonts w:ascii="Times New Roman" w:hAnsi="Times New Roman" w:cs="Times New Roman"/>
          <w:bCs/>
          <w:sz w:val="24"/>
          <w:szCs w:val="24"/>
          <w:vertAlign w:val="superscript"/>
        </w:rPr>
        <w:t>-</w:t>
      </w:r>
      <w:r>
        <w:rPr>
          <w:rFonts w:ascii="Times New Roman" w:hAnsi="Times New Roman" w:cs="Times New Roman"/>
          <w:bCs/>
          <w:sz w:val="24"/>
          <w:szCs w:val="24"/>
        </w:rPr>
        <w:t>NR</w:t>
      </w:r>
      <w:r>
        <w:rPr>
          <w:rFonts w:ascii="Times New Roman" w:hAnsi="Times New Roman" w:cs="Times New Roman"/>
          <w:bCs/>
          <w:sz w:val="24"/>
          <w:szCs w:val="24"/>
          <w:vertAlign w:val="subscript"/>
        </w:rPr>
        <w:t>4</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NaX</w:t>
      </w:r>
    </w:p>
    <w:p w:rsidR="001836BA" w:rsidRDefault="001836BA" w:rsidP="001836BA">
      <w:pPr>
        <w:jc w:val="center"/>
        <w:rPr>
          <w:rFonts w:ascii="Times New Roman" w:hAnsi="Times New Roman" w:cs="Times New Roman"/>
          <w:sz w:val="24"/>
          <w:szCs w:val="24"/>
        </w:rPr>
      </w:pPr>
      <w:r>
        <w:rPr>
          <w:rFonts w:ascii="Times New Roman" w:hAnsi="Times New Roman" w:cs="Times New Roman"/>
          <w:bCs/>
          <w:sz w:val="24"/>
          <w:szCs w:val="24"/>
        </w:rPr>
        <w:t>R</w:t>
      </w:r>
      <w:r>
        <w:rPr>
          <w:rFonts w:ascii="Times New Roman" w:hAnsi="Times New Roman" w:cs="Times New Roman"/>
          <w:bCs/>
          <w:sz w:val="24"/>
          <w:szCs w:val="24"/>
          <w:vertAlign w:val="subscript"/>
        </w:rPr>
        <w:t>4</w:t>
      </w:r>
      <w:r>
        <w:rPr>
          <w:rFonts w:ascii="Times New Roman" w:hAnsi="Times New Roman" w:cs="Times New Roman"/>
          <w:bCs/>
          <w:sz w:val="24"/>
          <w:szCs w:val="24"/>
        </w:rPr>
        <w:t>N</w:t>
      </w:r>
      <w:r>
        <w:rPr>
          <w:rFonts w:ascii="Times New Roman" w:hAnsi="Times New Roman" w:cs="Times New Roman"/>
          <w:bCs/>
          <w:sz w:val="24"/>
          <w:szCs w:val="24"/>
          <w:vertAlign w:val="superscript"/>
        </w:rPr>
        <w:t>+</w:t>
      </w:r>
      <w:r>
        <w:rPr>
          <w:rFonts w:ascii="Times New Roman" w:hAnsi="Times New Roman" w:cs="Times New Roman"/>
          <w:bCs/>
          <w:sz w:val="24"/>
          <w:szCs w:val="24"/>
        </w:rPr>
        <w:t>X</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AOX-COO</w:t>
      </w:r>
      <w:r>
        <w:rPr>
          <w:rFonts w:ascii="Times New Roman" w:hAnsi="Times New Roman" w:cs="Times New Roman"/>
          <w:bCs/>
          <w:sz w:val="24"/>
          <w:szCs w:val="24"/>
          <w:vertAlign w:val="superscript"/>
        </w:rPr>
        <w:t>-</w:t>
      </w:r>
      <w:r>
        <w:rPr>
          <w:rFonts w:ascii="Times New Roman" w:hAnsi="Times New Roman" w:cs="Times New Roman"/>
          <w:bCs/>
          <w:sz w:val="24"/>
          <w:szCs w:val="24"/>
        </w:rPr>
        <w:t>Na</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AOX-COO</w:t>
      </w:r>
      <w:r>
        <w:rPr>
          <w:rFonts w:ascii="Times New Roman" w:hAnsi="Times New Roman" w:cs="Times New Roman"/>
          <w:bCs/>
          <w:sz w:val="24"/>
          <w:szCs w:val="24"/>
          <w:vertAlign w:val="superscript"/>
        </w:rPr>
        <w:t>-</w:t>
      </w:r>
      <w:r>
        <w:rPr>
          <w:rFonts w:ascii="Times New Roman" w:hAnsi="Times New Roman" w:cs="Times New Roman"/>
          <w:bCs/>
          <w:sz w:val="24"/>
          <w:szCs w:val="24"/>
        </w:rPr>
        <w:t>NR</w:t>
      </w:r>
      <w:r>
        <w:rPr>
          <w:rFonts w:ascii="Times New Roman" w:hAnsi="Times New Roman" w:cs="Times New Roman"/>
          <w:bCs/>
          <w:sz w:val="24"/>
          <w:szCs w:val="24"/>
          <w:vertAlign w:val="subscript"/>
        </w:rPr>
        <w:t>4</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NaX</w:t>
      </w:r>
    </w:p>
    <w:p w:rsidR="001836BA" w:rsidRDefault="001836BA" w:rsidP="001836BA">
      <w:pPr>
        <w:jc w:val="both"/>
        <w:rPr>
          <w:rFonts w:ascii="Times New Roman" w:hAnsi="Times New Roman" w:cs="Times New Roman"/>
          <w:bCs/>
          <w:sz w:val="24"/>
          <w:szCs w:val="24"/>
        </w:rPr>
      </w:pPr>
      <w:r>
        <w:rPr>
          <w:rFonts w:ascii="Times New Roman" w:hAnsi="Times New Roman" w:cs="Times New Roman"/>
          <w:sz w:val="24"/>
          <w:szCs w:val="24"/>
        </w:rPr>
        <w:t>Při tvorbě iontového páru dochází k iontové výměně aniontu (R</w:t>
      </w:r>
      <w:r>
        <w:rPr>
          <w:rFonts w:ascii="Times New Roman" w:hAnsi="Times New Roman" w:cs="Times New Roman"/>
          <w:sz w:val="24"/>
          <w:szCs w:val="24"/>
          <w:vertAlign w:val="subscript"/>
        </w:rPr>
        <w:t>4</w:t>
      </w:r>
      <w:r>
        <w:rPr>
          <w:rFonts w:ascii="Times New Roman" w:hAnsi="Times New Roman" w:cs="Times New Roman"/>
          <w:sz w:val="24"/>
          <w:szCs w:val="24"/>
        </w:rPr>
        <w:t>N</w:t>
      </w:r>
      <w:r>
        <w:rPr>
          <w:rFonts w:ascii="Times New Roman" w:hAnsi="Times New Roman" w:cs="Times New Roman"/>
          <w:sz w:val="24"/>
          <w:szCs w:val="24"/>
          <w:vertAlign w:val="superscript"/>
        </w:rPr>
        <w:t>+</w:t>
      </w:r>
      <w:r>
        <w:rPr>
          <w:rFonts w:ascii="Times New Roman" w:hAnsi="Times New Roman" w:cs="Times New Roman"/>
          <w:sz w:val="24"/>
          <w:szCs w:val="24"/>
        </w:rPr>
        <w:t>X</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za halogenovaný organický anion (AOX-SO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Na</w:t>
      </w:r>
      <w:r>
        <w:rPr>
          <w:rFonts w:ascii="Times New Roman" w:hAnsi="Times New Roman" w:cs="Times New Roman"/>
          <w:sz w:val="24"/>
          <w:szCs w:val="24"/>
          <w:vertAlign w:val="superscript"/>
        </w:rPr>
        <w:t>+</w:t>
      </w:r>
      <w:r>
        <w:rPr>
          <w:rFonts w:ascii="Times New Roman" w:hAnsi="Times New Roman" w:cs="Times New Roman"/>
          <w:sz w:val="24"/>
          <w:szCs w:val="24"/>
        </w:rPr>
        <w:t xml:space="preserve"> nebo AOX-COO</w:t>
      </w:r>
      <w:r>
        <w:rPr>
          <w:rFonts w:ascii="Times New Roman" w:hAnsi="Times New Roman" w:cs="Times New Roman"/>
          <w:sz w:val="24"/>
          <w:szCs w:val="24"/>
          <w:vertAlign w:val="superscript"/>
        </w:rPr>
        <w:t>-</w:t>
      </w:r>
      <w:r>
        <w:rPr>
          <w:rFonts w:ascii="Times New Roman" w:hAnsi="Times New Roman" w:cs="Times New Roman"/>
          <w:sz w:val="24"/>
          <w:szCs w:val="24"/>
        </w:rPr>
        <w:t>Na</w:t>
      </w:r>
      <w:r>
        <w:rPr>
          <w:rFonts w:ascii="Times New Roman" w:hAnsi="Times New Roman" w:cs="Times New Roman"/>
          <w:sz w:val="24"/>
          <w:szCs w:val="24"/>
          <w:vertAlign w:val="superscript"/>
        </w:rPr>
        <w:t>+</w:t>
      </w:r>
      <w:r>
        <w:rPr>
          <w:rFonts w:ascii="Times New Roman" w:hAnsi="Times New Roman" w:cs="Times New Roman"/>
          <w:sz w:val="24"/>
          <w:szCs w:val="24"/>
        </w:rPr>
        <w:t xml:space="preserve">), čímž poklesne polarita a rozpustnost vniklého iontového páru </w:t>
      </w:r>
      <w:r w:rsidR="00A84D1E">
        <w:rPr>
          <w:rFonts w:ascii="Times New Roman" w:hAnsi="Times New Roman" w:cs="Times New Roman"/>
          <w:sz w:val="24"/>
          <w:szCs w:val="24"/>
        </w:rPr>
        <w:t>(</w:t>
      </w:r>
      <w:r>
        <w:rPr>
          <w:rFonts w:ascii="Times New Roman" w:hAnsi="Times New Roman" w:cs="Times New Roman"/>
          <w:bCs/>
          <w:sz w:val="24"/>
          <w:szCs w:val="24"/>
        </w:rPr>
        <w:t>AOX-SO</w:t>
      </w:r>
      <w:r>
        <w:rPr>
          <w:rFonts w:ascii="Times New Roman" w:hAnsi="Times New Roman" w:cs="Times New Roman"/>
          <w:bCs/>
          <w:sz w:val="24"/>
          <w:szCs w:val="24"/>
          <w:vertAlign w:val="subscript"/>
        </w:rPr>
        <w:t>3</w:t>
      </w:r>
      <w:r>
        <w:rPr>
          <w:rFonts w:ascii="Times New Roman" w:hAnsi="Times New Roman" w:cs="Times New Roman"/>
          <w:bCs/>
          <w:sz w:val="24"/>
          <w:szCs w:val="24"/>
          <w:vertAlign w:val="superscript"/>
        </w:rPr>
        <w:t>-</w:t>
      </w:r>
      <w:r>
        <w:rPr>
          <w:rFonts w:ascii="Times New Roman" w:hAnsi="Times New Roman" w:cs="Times New Roman"/>
          <w:bCs/>
          <w:sz w:val="24"/>
          <w:szCs w:val="24"/>
        </w:rPr>
        <w:t>NR</w:t>
      </w:r>
      <w:r>
        <w:rPr>
          <w:rFonts w:ascii="Times New Roman" w:hAnsi="Times New Roman" w:cs="Times New Roman"/>
          <w:bCs/>
          <w:sz w:val="24"/>
          <w:szCs w:val="24"/>
          <w:vertAlign w:val="subscript"/>
        </w:rPr>
        <w:t>4</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nebo AOX-COO</w:t>
      </w:r>
      <w:r>
        <w:rPr>
          <w:rFonts w:ascii="Times New Roman" w:hAnsi="Times New Roman" w:cs="Times New Roman"/>
          <w:bCs/>
          <w:sz w:val="24"/>
          <w:szCs w:val="24"/>
          <w:vertAlign w:val="superscript"/>
        </w:rPr>
        <w:t>-</w:t>
      </w:r>
      <w:r>
        <w:rPr>
          <w:rFonts w:ascii="Times New Roman" w:hAnsi="Times New Roman" w:cs="Times New Roman"/>
          <w:bCs/>
          <w:sz w:val="24"/>
          <w:szCs w:val="24"/>
        </w:rPr>
        <w:t>NR</w:t>
      </w:r>
      <w:r>
        <w:rPr>
          <w:rFonts w:ascii="Times New Roman" w:hAnsi="Times New Roman" w:cs="Times New Roman"/>
          <w:bCs/>
          <w:sz w:val="24"/>
          <w:szCs w:val="24"/>
          <w:vertAlign w:val="subscript"/>
        </w:rPr>
        <w:t>4</w:t>
      </w:r>
      <w:r>
        <w:rPr>
          <w:rFonts w:ascii="Times New Roman" w:hAnsi="Times New Roman" w:cs="Times New Roman"/>
          <w:bCs/>
          <w:sz w:val="24"/>
          <w:szCs w:val="24"/>
          <w:vertAlign w:val="superscript"/>
        </w:rPr>
        <w:t>+</w:t>
      </w:r>
      <w:r w:rsidR="00A84D1E">
        <w:rPr>
          <w:rFonts w:ascii="Times New Roman" w:hAnsi="Times New Roman" w:cs="Times New Roman"/>
          <w:bCs/>
          <w:sz w:val="24"/>
          <w:szCs w:val="24"/>
        </w:rPr>
        <w:t>)</w:t>
      </w:r>
      <w:r>
        <w:rPr>
          <w:rFonts w:ascii="Times New Roman" w:hAnsi="Times New Roman" w:cs="Times New Roman"/>
          <w:bCs/>
          <w:sz w:val="24"/>
          <w:szCs w:val="24"/>
        </w:rPr>
        <w:t>,</w:t>
      </w:r>
      <w:r w:rsidR="00A84D1E">
        <w:rPr>
          <w:rFonts w:ascii="Times New Roman" w:hAnsi="Times New Roman" w:cs="Times New Roman"/>
          <w:bCs/>
          <w:sz w:val="24"/>
          <w:szCs w:val="24"/>
        </w:rPr>
        <w:t xml:space="preserve"> </w:t>
      </w:r>
      <w:r>
        <w:rPr>
          <w:rFonts w:ascii="Times New Roman" w:hAnsi="Times New Roman" w:cs="Times New Roman"/>
          <w:bCs/>
          <w:sz w:val="24"/>
          <w:szCs w:val="24"/>
        </w:rPr>
        <w:t>což u</w:t>
      </w:r>
      <w:r>
        <w:rPr>
          <w:rFonts w:ascii="Times New Roman" w:hAnsi="Times New Roman" w:cs="Times New Roman"/>
          <w:sz w:val="24"/>
          <w:szCs w:val="24"/>
        </w:rPr>
        <w:t xml:space="preserve">možňuje efektivně separovat jinak ve vodě dobře rozpustné polární </w:t>
      </w:r>
      <w:r w:rsidR="00A84D1E">
        <w:rPr>
          <w:rFonts w:ascii="Times New Roman" w:hAnsi="Times New Roman" w:cs="Times New Roman"/>
          <w:sz w:val="24"/>
          <w:szCs w:val="24"/>
        </w:rPr>
        <w:t xml:space="preserve">AOX </w:t>
      </w:r>
      <w:r>
        <w:rPr>
          <w:rFonts w:ascii="Times New Roman" w:hAnsi="Times New Roman" w:cs="Times New Roman"/>
          <w:sz w:val="24"/>
          <w:szCs w:val="24"/>
        </w:rPr>
        <w:t>(AOX-SO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Na</w:t>
      </w:r>
      <w:r>
        <w:rPr>
          <w:rFonts w:ascii="Times New Roman" w:hAnsi="Times New Roman" w:cs="Times New Roman"/>
          <w:sz w:val="24"/>
          <w:szCs w:val="24"/>
          <w:vertAlign w:val="superscript"/>
        </w:rPr>
        <w:t>+</w:t>
      </w:r>
      <w:r>
        <w:rPr>
          <w:rFonts w:ascii="Times New Roman" w:hAnsi="Times New Roman" w:cs="Times New Roman"/>
          <w:sz w:val="24"/>
          <w:szCs w:val="24"/>
        </w:rPr>
        <w:t xml:space="preserve"> nebo AOX-COO</w:t>
      </w:r>
      <w:r>
        <w:rPr>
          <w:rFonts w:ascii="Times New Roman" w:hAnsi="Times New Roman" w:cs="Times New Roman"/>
          <w:sz w:val="24"/>
          <w:szCs w:val="24"/>
          <w:vertAlign w:val="superscript"/>
        </w:rPr>
        <w:t>-</w:t>
      </w:r>
      <w:r>
        <w:rPr>
          <w:rFonts w:ascii="Times New Roman" w:hAnsi="Times New Roman" w:cs="Times New Roman"/>
          <w:sz w:val="24"/>
          <w:szCs w:val="24"/>
        </w:rPr>
        <w:t>Na</w:t>
      </w:r>
      <w:r>
        <w:rPr>
          <w:rFonts w:ascii="Times New Roman" w:hAnsi="Times New Roman" w:cs="Times New Roman"/>
          <w:sz w:val="24"/>
          <w:szCs w:val="24"/>
          <w:vertAlign w:val="superscript"/>
        </w:rPr>
        <w:t>+</w:t>
      </w:r>
      <w:r>
        <w:rPr>
          <w:rFonts w:ascii="Times New Roman" w:hAnsi="Times New Roman" w:cs="Times New Roman"/>
          <w:sz w:val="24"/>
          <w:szCs w:val="24"/>
        </w:rPr>
        <w:t xml:space="preserve">) s použitím jednoduchých separačních metod, jakými je usazování nebo filtrace. Díky dobré afinitě uhlíkatých sorbentů vůči lipofilním iontovým kapalinám je potenciálně možné využít nejprve specifický povrch aktivního uhlí pro adsorpci AOX a po jeho vyčerpání následnou impregnaci vrstvy sorbentu iontovou kapalinou, přičemž na vrstvě uhlíkatého sorbentu zachycená iontová kapalina funguje jako kapalný iontoměnič (případně absorbent) umožňující separaci dalšího AOX. </w:t>
      </w:r>
      <w:r>
        <w:rPr>
          <w:rFonts w:ascii="Times New Roman" w:hAnsi="Times New Roman" w:cs="Times New Roman"/>
          <w:bCs/>
          <w:sz w:val="24"/>
          <w:szCs w:val="24"/>
        </w:rPr>
        <w:t>Takováto impregnace vyčerpaného sorbentu pomocí vhodných iontových kapalin umožňuje snížení ekonomických nákladů na efektivní odstraňování kyselých AOX kontaminantů z odpadních vod.</w:t>
      </w:r>
    </w:p>
    <w:p w:rsidR="001836BA" w:rsidRDefault="001836BA" w:rsidP="001836BA">
      <w:pPr>
        <w:jc w:val="both"/>
        <w:rPr>
          <w:rFonts w:ascii="Times New Roman" w:hAnsi="Times New Roman" w:cs="Times New Roman"/>
          <w:sz w:val="24"/>
          <w:szCs w:val="24"/>
          <w:lang w:val="en-US"/>
        </w:rPr>
      </w:pPr>
      <w:r>
        <w:rPr>
          <w:rFonts w:ascii="Times New Roman" w:hAnsi="Times New Roman" w:cs="Times New Roman"/>
          <w:b/>
          <w:sz w:val="24"/>
          <w:szCs w:val="24"/>
        </w:rPr>
        <w:t>Abstract.</w:t>
      </w:r>
      <w:r>
        <w:rPr>
          <w:rFonts w:ascii="Times New Roman" w:hAnsi="Times New Roman" w:cs="Times New Roman"/>
          <w:sz w:val="24"/>
          <w:szCs w:val="24"/>
        </w:rPr>
        <w:t xml:space="preserve"> </w:t>
      </w:r>
      <w:r>
        <w:rPr>
          <w:rFonts w:ascii="Times New Roman" w:hAnsi="Times New Roman" w:cs="Times New Roman"/>
          <w:sz w:val="24"/>
          <w:szCs w:val="24"/>
          <w:lang w:val="en-US"/>
        </w:rPr>
        <w:t>AOX contaminants are among persistent organic pollutants, which have ability to bioaccumulate in the environment. They are highly resistant against (bio)degradation and also enter the bodies of living organisms. The most used method of the removal of AOX contaminants is adsorption onto active carbon or cheaper alternative adsorbent (e.g. biochar). However, in some cases adsorption onto charcoal is too expensive in case when removed contaminants are polar AOX, for example chlorinated organic acids and their salts. Chemical technology group from University of Pardubice studies the possibilities of increase of sorption capacity of carbonaceous sorbents</w:t>
      </w:r>
      <w:r w:rsidR="00AA3D0E">
        <w:rPr>
          <w:rFonts w:ascii="Times New Roman" w:hAnsi="Times New Roman" w:cs="Times New Roman"/>
          <w:sz w:val="24"/>
          <w:szCs w:val="24"/>
          <w:lang w:val="en-US"/>
        </w:rPr>
        <w:t xml:space="preserve"> – </w:t>
      </w:r>
      <w:r>
        <w:rPr>
          <w:rFonts w:ascii="Times New Roman" w:hAnsi="Times New Roman" w:cs="Times New Roman"/>
          <w:sz w:val="24"/>
          <w:szCs w:val="24"/>
          <w:lang w:val="en-US"/>
        </w:rPr>
        <w:t>charcoal, biochar – using impregnation with ion</w:t>
      </w:r>
      <w:r w:rsidR="00AA3D0E">
        <w:rPr>
          <w:rFonts w:ascii="Times New Roman" w:hAnsi="Times New Roman" w:cs="Times New Roman"/>
          <w:sz w:val="24"/>
          <w:szCs w:val="24"/>
          <w:lang w:val="en-US"/>
        </w:rPr>
        <w:t>ic</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liquids. </w:t>
      </w:r>
      <w:r>
        <w:rPr>
          <w:rFonts w:ascii="Times New Roman" w:eastAsia="Times New Roman" w:hAnsi="Times New Roman" w:cs="Times New Roman"/>
          <w:sz w:val="24"/>
          <w:szCs w:val="24"/>
          <w:lang w:val="en-US" w:eastAsia="cs-CZ"/>
        </w:rPr>
        <w:t>Effective removal of acidic AOX contaminants from wastewater using ionic liquids is based on ion pair formation caused by action of hydrophobic quaternary ammonium halides (R</w:t>
      </w:r>
      <w:r>
        <w:rPr>
          <w:rFonts w:ascii="Times New Roman" w:eastAsia="Times New Roman" w:hAnsi="Times New Roman" w:cs="Times New Roman"/>
          <w:sz w:val="24"/>
          <w:szCs w:val="24"/>
          <w:vertAlign w:val="subscript"/>
          <w:lang w:val="en-US" w:eastAsia="cs-CZ"/>
        </w:rPr>
        <w:t>4</w:t>
      </w:r>
      <w:r>
        <w:rPr>
          <w:rFonts w:ascii="Times New Roman" w:eastAsia="Times New Roman" w:hAnsi="Times New Roman" w:cs="Times New Roman"/>
          <w:sz w:val="24"/>
          <w:szCs w:val="24"/>
          <w:lang w:val="en-US" w:eastAsia="cs-CZ"/>
        </w:rPr>
        <w:t xml:space="preserve">NX) </w:t>
      </w:r>
      <w:r>
        <w:rPr>
          <w:rFonts w:ascii="Times New Roman" w:hAnsi="Times New Roman" w:cs="Times New Roman"/>
          <w:sz w:val="24"/>
          <w:szCs w:val="24"/>
          <w:lang w:val="en-US"/>
        </w:rPr>
        <w:t xml:space="preserve">on dissolved polar AOX like </w:t>
      </w:r>
      <w:r>
        <w:rPr>
          <w:rFonts w:ascii="Times New Roman" w:hAnsi="Times New Roman" w:cs="Times New Roman"/>
          <w:bCs/>
          <w:sz w:val="24"/>
          <w:szCs w:val="24"/>
          <w:lang w:val="en-US"/>
        </w:rPr>
        <w:t>AOX-SO</w:t>
      </w:r>
      <w:r>
        <w:rPr>
          <w:rFonts w:ascii="Times New Roman" w:hAnsi="Times New Roman" w:cs="Times New Roman"/>
          <w:bCs/>
          <w:sz w:val="24"/>
          <w:szCs w:val="24"/>
          <w:vertAlign w:val="subscript"/>
          <w:lang w:val="en-US"/>
        </w:rPr>
        <w:t>3</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Na</w:t>
      </w:r>
      <w:r>
        <w:rPr>
          <w:rFonts w:ascii="Times New Roman" w:hAnsi="Times New Roman" w:cs="Times New Roman"/>
          <w:bCs/>
          <w:sz w:val="24"/>
          <w:szCs w:val="24"/>
          <w:vertAlign w:val="superscript"/>
          <w:lang w:val="en-US"/>
        </w:rPr>
        <w:t xml:space="preserve">+ </w:t>
      </w:r>
      <w:r>
        <w:rPr>
          <w:rFonts w:ascii="Times New Roman" w:hAnsi="Times New Roman" w:cs="Times New Roman"/>
          <w:bCs/>
          <w:sz w:val="24"/>
          <w:szCs w:val="24"/>
          <w:lang w:val="en-US"/>
        </w:rPr>
        <w:t>or AOX-COO</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Na</w:t>
      </w:r>
      <w:r>
        <w:rPr>
          <w:rFonts w:ascii="Times New Roman" w:hAnsi="Times New Roman" w:cs="Times New Roman"/>
          <w:bCs/>
          <w:sz w:val="24"/>
          <w:szCs w:val="24"/>
          <w:vertAlign w:val="superscript"/>
          <w:lang w:val="en-US"/>
        </w:rPr>
        <w:t>+</w:t>
      </w:r>
      <w:r>
        <w:rPr>
          <w:rFonts w:ascii="Times New Roman" w:hAnsi="Times New Roman" w:cs="Times New Roman"/>
          <w:sz w:val="24"/>
          <w:szCs w:val="24"/>
          <w:lang w:val="en-US"/>
        </w:rPr>
        <w:t>.</w:t>
      </w:r>
      <w:r>
        <w:rPr>
          <w:rFonts w:ascii="Times New Roman" w:eastAsia="Times New Roman" w:hAnsi="Times New Roman" w:cs="Times New Roman"/>
          <w:sz w:val="24"/>
          <w:szCs w:val="24"/>
          <w:lang w:val="en-US" w:eastAsia="cs-CZ"/>
        </w:rPr>
        <w:t xml:space="preserve"> Ionic liquids R</w:t>
      </w:r>
      <w:r>
        <w:rPr>
          <w:rFonts w:ascii="Times New Roman" w:eastAsia="Times New Roman" w:hAnsi="Times New Roman" w:cs="Times New Roman"/>
          <w:sz w:val="24"/>
          <w:szCs w:val="24"/>
          <w:vertAlign w:val="subscript"/>
          <w:lang w:val="en-US" w:eastAsia="cs-CZ"/>
        </w:rPr>
        <w:t>4</w:t>
      </w:r>
      <w:r>
        <w:rPr>
          <w:rFonts w:ascii="Times New Roman" w:eastAsia="Times New Roman" w:hAnsi="Times New Roman" w:cs="Times New Roman"/>
          <w:sz w:val="24"/>
          <w:szCs w:val="24"/>
          <w:lang w:val="en-US" w:eastAsia="cs-CZ"/>
        </w:rPr>
        <w:t>NX serve as a liquid anion exchanger. We observed that the replacement of halide anions of R</w:t>
      </w:r>
      <w:r>
        <w:rPr>
          <w:rFonts w:ascii="Times New Roman" w:eastAsia="Times New Roman" w:hAnsi="Times New Roman" w:cs="Times New Roman"/>
          <w:sz w:val="24"/>
          <w:szCs w:val="24"/>
          <w:vertAlign w:val="subscript"/>
          <w:lang w:val="en-US" w:eastAsia="cs-CZ"/>
        </w:rPr>
        <w:t>4</w:t>
      </w:r>
      <w:r>
        <w:rPr>
          <w:rFonts w:ascii="Times New Roman" w:eastAsia="Times New Roman" w:hAnsi="Times New Roman" w:cs="Times New Roman"/>
          <w:sz w:val="24"/>
          <w:szCs w:val="24"/>
          <w:lang w:val="en-US" w:eastAsia="cs-CZ"/>
        </w:rPr>
        <w:t>NX by larger anions proceeds smoothly even at room temperature:</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1836BA" w:rsidRDefault="001836BA" w:rsidP="001836BA">
      <w:pPr>
        <w:jc w:val="center"/>
        <w:rPr>
          <w:rFonts w:ascii="Times New Roman" w:hAnsi="Times New Roman" w:cs="Times New Roman"/>
          <w:sz w:val="24"/>
          <w:szCs w:val="24"/>
          <w:lang w:val="en-US"/>
        </w:rPr>
      </w:pPr>
      <w:r>
        <w:rPr>
          <w:rFonts w:ascii="Times New Roman" w:hAnsi="Times New Roman" w:cs="Times New Roman"/>
          <w:bCs/>
          <w:sz w:val="24"/>
          <w:szCs w:val="24"/>
          <w:lang w:val="en-US"/>
        </w:rPr>
        <w:t>R</w:t>
      </w:r>
      <w:r>
        <w:rPr>
          <w:rFonts w:ascii="Times New Roman" w:hAnsi="Times New Roman" w:cs="Times New Roman"/>
          <w:bCs/>
          <w:sz w:val="24"/>
          <w:szCs w:val="24"/>
          <w:vertAlign w:val="subscript"/>
          <w:lang w:val="en-US"/>
        </w:rPr>
        <w:t>4</w:t>
      </w:r>
      <w:r>
        <w:rPr>
          <w:rFonts w:ascii="Times New Roman" w:hAnsi="Times New Roman" w:cs="Times New Roman"/>
          <w:bCs/>
          <w:sz w:val="24"/>
          <w:szCs w:val="24"/>
          <w:lang w:val="en-US"/>
        </w:rPr>
        <w:t>N</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X</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 AOX-SO</w:t>
      </w:r>
      <w:r>
        <w:rPr>
          <w:rFonts w:ascii="Times New Roman" w:hAnsi="Times New Roman" w:cs="Times New Roman"/>
          <w:bCs/>
          <w:sz w:val="24"/>
          <w:szCs w:val="24"/>
          <w:vertAlign w:val="subscript"/>
          <w:lang w:val="en-US"/>
        </w:rPr>
        <w:t>3</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Na</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 AOX-SO</w:t>
      </w:r>
      <w:r>
        <w:rPr>
          <w:rFonts w:ascii="Times New Roman" w:hAnsi="Times New Roman" w:cs="Times New Roman"/>
          <w:bCs/>
          <w:sz w:val="24"/>
          <w:szCs w:val="24"/>
          <w:vertAlign w:val="subscript"/>
          <w:lang w:val="en-US"/>
        </w:rPr>
        <w:t>3</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NR</w:t>
      </w:r>
      <w:r>
        <w:rPr>
          <w:rFonts w:ascii="Times New Roman" w:hAnsi="Times New Roman" w:cs="Times New Roman"/>
          <w:bCs/>
          <w:sz w:val="24"/>
          <w:szCs w:val="24"/>
          <w:vertAlign w:val="subscript"/>
          <w:lang w:val="en-US"/>
        </w:rPr>
        <w:t>4</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 NaX</w:t>
      </w:r>
    </w:p>
    <w:p w:rsidR="001836BA" w:rsidRDefault="001836BA" w:rsidP="001836BA">
      <w:pPr>
        <w:jc w:val="center"/>
        <w:rPr>
          <w:rFonts w:ascii="Times New Roman" w:hAnsi="Times New Roman" w:cs="Times New Roman"/>
          <w:sz w:val="24"/>
          <w:szCs w:val="24"/>
          <w:lang w:val="en-US"/>
        </w:rPr>
      </w:pPr>
      <w:r>
        <w:rPr>
          <w:rFonts w:ascii="Times New Roman" w:hAnsi="Times New Roman" w:cs="Times New Roman"/>
          <w:bCs/>
          <w:sz w:val="24"/>
          <w:szCs w:val="24"/>
          <w:lang w:val="en-US"/>
        </w:rPr>
        <w:t>R</w:t>
      </w:r>
      <w:r>
        <w:rPr>
          <w:rFonts w:ascii="Times New Roman" w:hAnsi="Times New Roman" w:cs="Times New Roman"/>
          <w:bCs/>
          <w:sz w:val="24"/>
          <w:szCs w:val="24"/>
          <w:vertAlign w:val="subscript"/>
          <w:lang w:val="en-US"/>
        </w:rPr>
        <w:t>4</w:t>
      </w:r>
      <w:r>
        <w:rPr>
          <w:rFonts w:ascii="Times New Roman" w:hAnsi="Times New Roman" w:cs="Times New Roman"/>
          <w:bCs/>
          <w:sz w:val="24"/>
          <w:szCs w:val="24"/>
          <w:lang w:val="en-US"/>
        </w:rPr>
        <w:t>N</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X</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 AOX-COO</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Na</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 AOX-COO</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NR</w:t>
      </w:r>
      <w:r>
        <w:rPr>
          <w:rFonts w:ascii="Times New Roman" w:hAnsi="Times New Roman" w:cs="Times New Roman"/>
          <w:bCs/>
          <w:sz w:val="24"/>
          <w:szCs w:val="24"/>
          <w:vertAlign w:val="subscript"/>
          <w:lang w:val="en-US"/>
        </w:rPr>
        <w:t>4</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 NaX</w:t>
      </w:r>
    </w:p>
    <w:p w:rsidR="001836BA" w:rsidRDefault="001836BA" w:rsidP="001836BA">
      <w:pPr>
        <w:autoSpaceDE w:val="0"/>
        <w:autoSpaceDN w:val="0"/>
        <w:adjustRightInd w:val="0"/>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The interaction of these acidic AOX with R</w:t>
      </w:r>
      <w:r>
        <w:rPr>
          <w:rFonts w:ascii="Times New Roman" w:eastAsia="Times New Roman" w:hAnsi="Times New Roman" w:cs="Times New Roman"/>
          <w:sz w:val="24"/>
          <w:szCs w:val="24"/>
          <w:vertAlign w:val="subscript"/>
          <w:lang w:val="en-US" w:eastAsia="cs-CZ"/>
        </w:rPr>
        <w:t>4</w:t>
      </w:r>
      <w:r>
        <w:rPr>
          <w:rFonts w:ascii="Times New Roman" w:eastAsia="Times New Roman" w:hAnsi="Times New Roman" w:cs="Times New Roman"/>
          <w:sz w:val="24"/>
          <w:szCs w:val="24"/>
          <w:lang w:val="en-US" w:eastAsia="cs-CZ"/>
        </w:rPr>
        <w:t>NX salts produces slightly soluble ionic salts</w:t>
      </w:r>
      <w:r w:rsidR="00AA3D0E">
        <w:rPr>
          <w:rFonts w:ascii="Times New Roman" w:eastAsia="Times New Roman" w:hAnsi="Times New Roman" w:cs="Times New Roman"/>
          <w:sz w:val="24"/>
          <w:szCs w:val="24"/>
          <w:lang w:val="en-US" w:eastAsia="cs-CZ"/>
        </w:rPr>
        <w:t xml:space="preserve"> </w:t>
      </w:r>
      <w:r w:rsidR="00AA3D0E">
        <w:rPr>
          <w:rFonts w:ascii="Times New Roman" w:hAnsi="Times New Roman" w:cs="Times New Roman"/>
          <w:bCs/>
          <w:sz w:val="24"/>
          <w:szCs w:val="24"/>
          <w:lang w:val="en-US"/>
        </w:rPr>
        <w:t>AOX-SO</w:t>
      </w:r>
      <w:r w:rsidR="00AA3D0E">
        <w:rPr>
          <w:rFonts w:ascii="Times New Roman" w:hAnsi="Times New Roman" w:cs="Times New Roman"/>
          <w:bCs/>
          <w:sz w:val="24"/>
          <w:szCs w:val="24"/>
          <w:vertAlign w:val="subscript"/>
          <w:lang w:val="en-US"/>
        </w:rPr>
        <w:t>3</w:t>
      </w:r>
      <w:r w:rsidR="00AA3D0E">
        <w:rPr>
          <w:rFonts w:ascii="Times New Roman" w:hAnsi="Times New Roman" w:cs="Times New Roman"/>
          <w:bCs/>
          <w:sz w:val="24"/>
          <w:szCs w:val="24"/>
          <w:vertAlign w:val="superscript"/>
          <w:lang w:val="en-US"/>
        </w:rPr>
        <w:t>-</w:t>
      </w:r>
      <w:r w:rsidR="00AA3D0E">
        <w:rPr>
          <w:rFonts w:ascii="Times New Roman" w:hAnsi="Times New Roman" w:cs="Times New Roman"/>
          <w:bCs/>
          <w:sz w:val="24"/>
          <w:szCs w:val="24"/>
          <w:lang w:val="en-US"/>
        </w:rPr>
        <w:t>NR</w:t>
      </w:r>
      <w:r w:rsidR="00AA3D0E">
        <w:rPr>
          <w:rFonts w:ascii="Times New Roman" w:hAnsi="Times New Roman" w:cs="Times New Roman"/>
          <w:bCs/>
          <w:sz w:val="24"/>
          <w:szCs w:val="24"/>
          <w:vertAlign w:val="subscript"/>
          <w:lang w:val="en-US"/>
        </w:rPr>
        <w:t>4</w:t>
      </w:r>
      <w:r w:rsidR="00AA3D0E">
        <w:rPr>
          <w:rFonts w:ascii="Times New Roman" w:hAnsi="Times New Roman" w:cs="Times New Roman"/>
          <w:bCs/>
          <w:sz w:val="24"/>
          <w:szCs w:val="24"/>
          <w:vertAlign w:val="superscript"/>
          <w:lang w:val="en-US"/>
        </w:rPr>
        <w:t>+</w:t>
      </w:r>
      <w:r w:rsidR="00AA3D0E">
        <w:rPr>
          <w:rFonts w:ascii="Times New Roman" w:hAnsi="Times New Roman" w:cs="Times New Roman"/>
          <w:bCs/>
          <w:sz w:val="24"/>
          <w:szCs w:val="24"/>
          <w:lang w:val="en-US"/>
        </w:rPr>
        <w:t xml:space="preserve"> or AOX-COO</w:t>
      </w:r>
      <w:r w:rsidR="00AA3D0E">
        <w:rPr>
          <w:rFonts w:ascii="Times New Roman" w:hAnsi="Times New Roman" w:cs="Times New Roman"/>
          <w:bCs/>
          <w:sz w:val="24"/>
          <w:szCs w:val="24"/>
          <w:vertAlign w:val="superscript"/>
          <w:lang w:val="en-US"/>
        </w:rPr>
        <w:t>-</w:t>
      </w:r>
      <w:r w:rsidR="00AA3D0E">
        <w:rPr>
          <w:rFonts w:ascii="Times New Roman" w:hAnsi="Times New Roman" w:cs="Times New Roman"/>
          <w:bCs/>
          <w:sz w:val="24"/>
          <w:szCs w:val="24"/>
          <w:lang w:val="en-US"/>
        </w:rPr>
        <w:t>NR</w:t>
      </w:r>
      <w:r w:rsidR="00AA3D0E">
        <w:rPr>
          <w:rFonts w:ascii="Times New Roman" w:hAnsi="Times New Roman" w:cs="Times New Roman"/>
          <w:bCs/>
          <w:sz w:val="24"/>
          <w:szCs w:val="24"/>
          <w:vertAlign w:val="subscript"/>
          <w:lang w:val="en-US"/>
        </w:rPr>
        <w:t>4</w:t>
      </w:r>
      <w:r w:rsidR="00AA3D0E">
        <w:rPr>
          <w:rFonts w:ascii="Times New Roman" w:hAnsi="Times New Roman" w:cs="Times New Roman"/>
          <w:bCs/>
          <w:sz w:val="24"/>
          <w:szCs w:val="24"/>
          <w:vertAlign w:val="superscript"/>
          <w:lang w:val="en-US"/>
        </w:rPr>
        <w:t>+</w:t>
      </w:r>
      <w:r>
        <w:rPr>
          <w:rFonts w:ascii="Times New Roman" w:eastAsia="Times New Roman" w:hAnsi="Times New Roman" w:cs="Times New Roman"/>
          <w:sz w:val="24"/>
          <w:szCs w:val="24"/>
          <w:lang w:val="en-US" w:eastAsia="cs-CZ"/>
        </w:rPr>
        <w:t xml:space="preserve"> which can be removed by the </w:t>
      </w:r>
      <w:r w:rsidR="00AA3D0E">
        <w:rPr>
          <w:rFonts w:ascii="Times New Roman" w:eastAsia="Times New Roman" w:hAnsi="Times New Roman" w:cs="Times New Roman"/>
          <w:sz w:val="24"/>
          <w:szCs w:val="24"/>
          <w:lang w:val="en-US" w:eastAsia="cs-CZ"/>
        </w:rPr>
        <w:t xml:space="preserve">common </w:t>
      </w:r>
      <w:r>
        <w:rPr>
          <w:rFonts w:ascii="Times New Roman" w:eastAsia="Times New Roman" w:hAnsi="Times New Roman" w:cs="Times New Roman"/>
          <w:sz w:val="24"/>
          <w:szCs w:val="24"/>
          <w:lang w:val="en-US" w:eastAsia="cs-CZ"/>
        </w:rPr>
        <w:t xml:space="preserve">separation methods. We proved that the combination of adsorption on specific </w:t>
      </w:r>
      <w:r w:rsidR="00AA3D0E">
        <w:rPr>
          <w:rFonts w:ascii="Times New Roman" w:eastAsia="Times New Roman" w:hAnsi="Times New Roman" w:cs="Times New Roman"/>
          <w:sz w:val="24"/>
          <w:szCs w:val="24"/>
          <w:lang w:val="en-US" w:eastAsia="cs-CZ"/>
        </w:rPr>
        <w:t xml:space="preserve">surface </w:t>
      </w:r>
      <w:r>
        <w:rPr>
          <w:rFonts w:ascii="Times New Roman" w:eastAsia="Times New Roman" w:hAnsi="Times New Roman" w:cs="Times New Roman"/>
          <w:sz w:val="24"/>
          <w:szCs w:val="24"/>
          <w:lang w:val="en-US" w:eastAsia="cs-CZ"/>
        </w:rPr>
        <w:t xml:space="preserve">area of carbonaceous sorbent with subsequent impregnation of this used sorbent with ionic liquid </w:t>
      </w:r>
      <w:r w:rsidR="00B93C20">
        <w:rPr>
          <w:rFonts w:ascii="Times New Roman" w:eastAsia="Times New Roman" w:hAnsi="Times New Roman" w:cs="Times New Roman"/>
          <w:sz w:val="24"/>
          <w:szCs w:val="24"/>
          <w:lang w:val="en-US" w:eastAsia="cs-CZ"/>
        </w:rPr>
        <w:t xml:space="preserve">enables additional </w:t>
      </w:r>
      <w:r w:rsidR="00AA3D0E">
        <w:rPr>
          <w:rFonts w:ascii="Times New Roman" w:eastAsia="Times New Roman" w:hAnsi="Times New Roman" w:cs="Times New Roman"/>
          <w:sz w:val="24"/>
          <w:szCs w:val="24"/>
          <w:lang w:val="en-US" w:eastAsia="cs-CZ"/>
        </w:rPr>
        <w:t xml:space="preserve">absorption </w:t>
      </w:r>
      <w:r>
        <w:rPr>
          <w:rFonts w:ascii="Times New Roman" w:eastAsia="Times New Roman" w:hAnsi="Times New Roman" w:cs="Times New Roman"/>
          <w:sz w:val="24"/>
          <w:szCs w:val="24"/>
          <w:lang w:val="en-US" w:eastAsia="cs-CZ"/>
        </w:rPr>
        <w:t>and chemisorption of AOX (caused by ion exchange</w:t>
      </w:r>
      <w:r w:rsidR="00AA3D0E">
        <w:rPr>
          <w:rFonts w:ascii="Times New Roman" w:eastAsia="Times New Roman" w:hAnsi="Times New Roman" w:cs="Times New Roman"/>
          <w:sz w:val="24"/>
          <w:szCs w:val="24"/>
          <w:lang w:val="en-US" w:eastAsia="cs-CZ"/>
        </w:rPr>
        <w:t xml:space="preserve"> and dissolution of AOX in ionic liquid</w:t>
      </w:r>
      <w:r>
        <w:rPr>
          <w:rFonts w:ascii="Times New Roman" w:eastAsia="Times New Roman" w:hAnsi="Times New Roman" w:cs="Times New Roman"/>
          <w:sz w:val="24"/>
          <w:szCs w:val="24"/>
          <w:lang w:val="en-US" w:eastAsia="cs-CZ"/>
        </w:rPr>
        <w:t xml:space="preserve">) which is accompanied by increase </w:t>
      </w:r>
      <w:r w:rsidR="00AA3D0E">
        <w:rPr>
          <w:rFonts w:ascii="Times New Roman" w:eastAsia="Times New Roman" w:hAnsi="Times New Roman" w:cs="Times New Roman"/>
          <w:sz w:val="24"/>
          <w:szCs w:val="24"/>
          <w:lang w:val="en-US" w:eastAsia="cs-CZ"/>
        </w:rPr>
        <w:t xml:space="preserve">of </w:t>
      </w:r>
      <w:r>
        <w:rPr>
          <w:rFonts w:ascii="Times New Roman" w:eastAsia="Times New Roman" w:hAnsi="Times New Roman" w:cs="Times New Roman"/>
          <w:sz w:val="24"/>
          <w:szCs w:val="24"/>
          <w:lang w:val="en-US" w:eastAsia="cs-CZ"/>
        </w:rPr>
        <w:t xml:space="preserve">the sorption capacity of sorbent. Lower consumption of sorbent reduces costs of effective removal of AOX pollutants from wastewater. </w:t>
      </w:r>
      <w:r w:rsidR="00352334">
        <w:rPr>
          <w:rFonts w:ascii="Times New Roman" w:eastAsia="Times New Roman" w:hAnsi="Times New Roman" w:cs="Times New Roman"/>
          <w:sz w:val="24"/>
          <w:szCs w:val="24"/>
          <w:lang w:val="en-US" w:eastAsia="cs-CZ"/>
        </w:rPr>
        <w:t xml:space="preserve"> </w:t>
      </w:r>
      <w:bookmarkStart w:id="0" w:name="_GoBack"/>
      <w:bookmarkEnd w:id="0"/>
    </w:p>
    <w:p w:rsidR="001836BA" w:rsidRDefault="001836BA" w:rsidP="001836BA">
      <w:pPr>
        <w:jc w:val="both"/>
        <w:rPr>
          <w:rFonts w:ascii="Arial" w:eastAsia="Times New Roman" w:hAnsi="Arial" w:cs="Arial"/>
          <w:lang w:eastAsia="cs-CZ"/>
        </w:rPr>
      </w:pPr>
    </w:p>
    <w:p w:rsidR="001836BA" w:rsidRDefault="001836BA" w:rsidP="001836BA">
      <w:pPr>
        <w:autoSpaceDE w:val="0"/>
        <w:autoSpaceDN w:val="0"/>
        <w:adjustRightInd w:val="0"/>
        <w:jc w:val="both"/>
        <w:rPr>
          <w:rFonts w:ascii="Arial" w:eastAsia="Times New Roman" w:hAnsi="Arial" w:cs="Arial"/>
          <w:lang w:eastAsia="cs-CZ"/>
        </w:rPr>
      </w:pPr>
    </w:p>
    <w:p w:rsidR="001836BA" w:rsidRDefault="001836BA" w:rsidP="001836BA">
      <w:pPr>
        <w:jc w:val="both"/>
        <w:rPr>
          <w:rFonts w:ascii="Times New Roman" w:hAnsi="Times New Roman" w:cs="Times New Roman"/>
          <w:b/>
          <w:sz w:val="24"/>
          <w:szCs w:val="24"/>
        </w:rPr>
      </w:pPr>
    </w:p>
    <w:p w:rsidR="001836BA" w:rsidRDefault="001836BA" w:rsidP="001836BA">
      <w:pPr>
        <w:jc w:val="both"/>
        <w:rPr>
          <w:rFonts w:ascii="Times New Roman" w:hAnsi="Times New Roman" w:cs="Times New Roman"/>
          <w:sz w:val="24"/>
          <w:szCs w:val="24"/>
        </w:rPr>
      </w:pPr>
    </w:p>
    <w:p w:rsidR="001836BA" w:rsidRDefault="001836BA" w:rsidP="001836BA">
      <w:pPr>
        <w:jc w:val="both"/>
        <w:rPr>
          <w:rFonts w:ascii="Times New Roman" w:hAnsi="Times New Roman" w:cs="Times New Roman"/>
          <w:sz w:val="24"/>
          <w:szCs w:val="24"/>
        </w:rPr>
      </w:pPr>
    </w:p>
    <w:p w:rsidR="00726EB5" w:rsidRDefault="00726EB5"/>
    <w:sectPr w:rsidR="00726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BA"/>
    <w:rsid w:val="001836BA"/>
    <w:rsid w:val="001E3B70"/>
    <w:rsid w:val="002664F9"/>
    <w:rsid w:val="00352334"/>
    <w:rsid w:val="004179D6"/>
    <w:rsid w:val="00473FA5"/>
    <w:rsid w:val="005018FB"/>
    <w:rsid w:val="00506442"/>
    <w:rsid w:val="00726EB5"/>
    <w:rsid w:val="008C7FDC"/>
    <w:rsid w:val="00972416"/>
    <w:rsid w:val="00A84D1E"/>
    <w:rsid w:val="00AA3D0E"/>
    <w:rsid w:val="00B66C2E"/>
    <w:rsid w:val="00B93C20"/>
    <w:rsid w:val="00E37EF0"/>
    <w:rsid w:val="00F22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36BA"/>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836BA"/>
    <w:rPr>
      <w:color w:val="0000FF" w:themeColor="hyperlink"/>
      <w:u w:val="single"/>
    </w:rPr>
  </w:style>
  <w:style w:type="character" w:customStyle="1" w:styleId="tlid-translation">
    <w:name w:val="tlid-translation"/>
    <w:basedOn w:val="Standardnpsmoodstavce"/>
    <w:rsid w:val="00183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36BA"/>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836BA"/>
    <w:rPr>
      <w:color w:val="0000FF" w:themeColor="hyperlink"/>
      <w:u w:val="single"/>
    </w:rPr>
  </w:style>
  <w:style w:type="character" w:customStyle="1" w:styleId="tlid-translation">
    <w:name w:val="tlid-translation"/>
    <w:basedOn w:val="Standardnpsmoodstavce"/>
    <w:rsid w:val="0018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3774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3</cp:revision>
  <dcterms:created xsi:type="dcterms:W3CDTF">2019-04-02T12:49:00Z</dcterms:created>
  <dcterms:modified xsi:type="dcterms:W3CDTF">2019-04-02T12:53:00Z</dcterms:modified>
</cp:coreProperties>
</file>