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837" w:rsidRPr="004D249F" w:rsidRDefault="00920837" w:rsidP="00920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lang w:val="en-US" w:eastAsia="de-CH"/>
        </w:rPr>
      </w:pPr>
    </w:p>
    <w:p w:rsidR="00F30817" w:rsidRPr="006229E9" w:rsidRDefault="00FF0124" w:rsidP="00FF0124">
      <w:pPr>
        <w:pStyle w:val="TTPTitle"/>
        <w:rPr>
          <w:sz w:val="24"/>
          <w:szCs w:val="24"/>
          <w:lang w:val="en-GB"/>
        </w:rPr>
      </w:pPr>
      <w:r w:rsidRPr="006229E9">
        <w:rPr>
          <w:sz w:val="24"/>
          <w:szCs w:val="24"/>
          <w:lang w:val="en-GB"/>
        </w:rPr>
        <w:t>RESEARCH OF MUNICIPAL WASTE MATERIAL RECOVERY BY BRIQUETTING TECHNOLOGY</w:t>
      </w:r>
      <w:r w:rsidR="00FA14D3" w:rsidRPr="006229E9">
        <w:rPr>
          <w:sz w:val="24"/>
          <w:szCs w:val="24"/>
          <w:lang w:val="en-GB"/>
        </w:rPr>
        <w:t xml:space="preserve"> </w:t>
      </w:r>
    </w:p>
    <w:p w:rsidR="00FF0124" w:rsidRPr="006229E9" w:rsidRDefault="00FF0124" w:rsidP="00FF0124">
      <w:pPr>
        <w:pStyle w:val="TTPAuthors"/>
        <w:rPr>
          <w:sz w:val="24"/>
          <w:szCs w:val="24"/>
          <w:lang w:val="en-GB"/>
        </w:rPr>
      </w:pPr>
    </w:p>
    <w:p w:rsidR="00F30817" w:rsidRPr="006229E9" w:rsidRDefault="00FF0124" w:rsidP="00FF0124">
      <w:pPr>
        <w:pStyle w:val="TTPAuthors"/>
        <w:rPr>
          <w:sz w:val="24"/>
          <w:szCs w:val="24"/>
          <w:lang w:val="en-GB"/>
        </w:rPr>
      </w:pPr>
      <w:r w:rsidRPr="006229E9">
        <w:rPr>
          <w:sz w:val="24"/>
          <w:szCs w:val="24"/>
          <w:lang w:val="en-GB"/>
        </w:rPr>
        <w:t>KRIŽAN</w:t>
      </w:r>
      <w:r w:rsidR="00D22891" w:rsidRPr="006229E9">
        <w:rPr>
          <w:sz w:val="24"/>
          <w:szCs w:val="24"/>
          <w:lang w:val="en-GB"/>
        </w:rPr>
        <w:t xml:space="preserve"> </w:t>
      </w:r>
      <w:r w:rsidRPr="006229E9">
        <w:rPr>
          <w:sz w:val="24"/>
          <w:szCs w:val="24"/>
          <w:lang w:val="en-GB"/>
        </w:rPr>
        <w:t>Peter</w:t>
      </w:r>
      <w:r w:rsidR="00F30817" w:rsidRPr="006229E9">
        <w:rPr>
          <w:sz w:val="24"/>
          <w:szCs w:val="24"/>
          <w:vertAlign w:val="superscript"/>
          <w:lang w:val="en-GB"/>
        </w:rPr>
        <w:t>1, a</w:t>
      </w:r>
      <w:r w:rsidR="00002163" w:rsidRPr="006229E9">
        <w:rPr>
          <w:sz w:val="24"/>
          <w:szCs w:val="24"/>
          <w:vertAlign w:val="superscript"/>
          <w:lang w:val="en-GB"/>
        </w:rPr>
        <w:t xml:space="preserve"> *</w:t>
      </w:r>
      <w:r w:rsidR="00F30817" w:rsidRPr="006229E9">
        <w:rPr>
          <w:b/>
          <w:bCs/>
          <w:sz w:val="24"/>
          <w:szCs w:val="24"/>
          <w:lang w:val="en-GB"/>
        </w:rPr>
        <w:t>,</w:t>
      </w:r>
      <w:r w:rsidR="00F30817" w:rsidRPr="006229E9">
        <w:rPr>
          <w:sz w:val="24"/>
          <w:szCs w:val="24"/>
          <w:lang w:val="en-GB"/>
        </w:rPr>
        <w:t xml:space="preserve"> </w:t>
      </w:r>
      <w:r w:rsidRPr="006229E9">
        <w:rPr>
          <w:sz w:val="24"/>
          <w:szCs w:val="24"/>
          <w:lang w:val="en-GB"/>
        </w:rPr>
        <w:t>ŠOOŠ</w:t>
      </w:r>
      <w:r w:rsidR="00D22891" w:rsidRPr="006229E9">
        <w:rPr>
          <w:sz w:val="24"/>
          <w:szCs w:val="24"/>
          <w:lang w:val="en-GB"/>
        </w:rPr>
        <w:t xml:space="preserve"> </w:t>
      </w:r>
      <w:r w:rsidRPr="006229E9">
        <w:rPr>
          <w:sz w:val="24"/>
          <w:szCs w:val="24"/>
          <w:lang w:val="en-GB"/>
        </w:rPr>
        <w:t>Ľubomír</w:t>
      </w:r>
      <w:r w:rsidRPr="006229E9">
        <w:rPr>
          <w:sz w:val="24"/>
          <w:szCs w:val="24"/>
          <w:vertAlign w:val="superscript"/>
          <w:lang w:val="en-GB"/>
        </w:rPr>
        <w:t>1</w:t>
      </w:r>
      <w:proofErr w:type="gramStart"/>
      <w:r w:rsidR="00F30817" w:rsidRPr="006229E9">
        <w:rPr>
          <w:sz w:val="24"/>
          <w:szCs w:val="24"/>
          <w:vertAlign w:val="superscript"/>
          <w:lang w:val="en-GB"/>
        </w:rPr>
        <w:t>,b</w:t>
      </w:r>
      <w:proofErr w:type="gramEnd"/>
      <w:r w:rsidR="00F30817" w:rsidRPr="006229E9">
        <w:rPr>
          <w:sz w:val="24"/>
          <w:szCs w:val="24"/>
          <w:vertAlign w:val="superscript"/>
          <w:lang w:val="en-GB"/>
        </w:rPr>
        <w:t xml:space="preserve"> </w:t>
      </w:r>
      <w:r w:rsidR="00F30817" w:rsidRPr="006229E9">
        <w:rPr>
          <w:sz w:val="24"/>
          <w:szCs w:val="24"/>
          <w:lang w:val="en-GB"/>
        </w:rPr>
        <w:t xml:space="preserve">and </w:t>
      </w:r>
      <w:r w:rsidRPr="006229E9">
        <w:rPr>
          <w:sz w:val="24"/>
          <w:szCs w:val="24"/>
          <w:lang w:val="en-GB"/>
        </w:rPr>
        <w:t>KOLLÁTH</w:t>
      </w:r>
      <w:r w:rsidR="005D5565" w:rsidRPr="006229E9">
        <w:rPr>
          <w:sz w:val="24"/>
          <w:szCs w:val="24"/>
          <w:lang w:val="en-GB"/>
        </w:rPr>
        <w:t xml:space="preserve"> </w:t>
      </w:r>
      <w:r w:rsidRPr="006229E9">
        <w:rPr>
          <w:sz w:val="24"/>
          <w:szCs w:val="24"/>
          <w:lang w:val="en-GB"/>
        </w:rPr>
        <w:t>Ľudovít</w:t>
      </w:r>
      <w:r w:rsidRPr="006229E9">
        <w:rPr>
          <w:sz w:val="24"/>
          <w:szCs w:val="24"/>
          <w:vertAlign w:val="superscript"/>
          <w:lang w:val="en-GB"/>
        </w:rPr>
        <w:t>1</w:t>
      </w:r>
      <w:r w:rsidR="00F30817" w:rsidRPr="006229E9">
        <w:rPr>
          <w:sz w:val="24"/>
          <w:szCs w:val="24"/>
          <w:vertAlign w:val="superscript"/>
          <w:lang w:val="en-GB"/>
        </w:rPr>
        <w:t xml:space="preserve">,c </w:t>
      </w:r>
    </w:p>
    <w:p w:rsidR="00F30817" w:rsidRPr="006229E9" w:rsidRDefault="00F30817" w:rsidP="00FF0124">
      <w:pPr>
        <w:pStyle w:val="TTPAddress"/>
        <w:rPr>
          <w:lang w:val="en-GB"/>
        </w:rPr>
      </w:pPr>
      <w:r w:rsidRPr="006229E9">
        <w:rPr>
          <w:vertAlign w:val="superscript"/>
          <w:lang w:val="en-GB"/>
        </w:rPr>
        <w:t>1</w:t>
      </w:r>
      <w:r w:rsidR="00FF0124" w:rsidRPr="006229E9">
        <w:rPr>
          <w:lang w:val="en-GB"/>
        </w:rPr>
        <w:t xml:space="preserve">Slovak Technical University in Bratislava, Faculty of Mechanical Engineering, Institute of Manufacturing Systems, Environmental technology and Quality Management, </w:t>
      </w:r>
      <w:proofErr w:type="spellStart"/>
      <w:r w:rsidR="00FF0124" w:rsidRPr="006229E9">
        <w:rPr>
          <w:lang w:val="en-GB"/>
        </w:rPr>
        <w:t>Nám</w:t>
      </w:r>
      <w:proofErr w:type="spellEnd"/>
      <w:r w:rsidR="00FF0124" w:rsidRPr="006229E9">
        <w:rPr>
          <w:lang w:val="en-GB"/>
        </w:rPr>
        <w:t xml:space="preserve">. </w:t>
      </w:r>
      <w:proofErr w:type="spellStart"/>
      <w:r w:rsidR="00FF0124" w:rsidRPr="006229E9">
        <w:rPr>
          <w:lang w:val="en-GB"/>
        </w:rPr>
        <w:t>Slobody</w:t>
      </w:r>
      <w:proofErr w:type="spellEnd"/>
      <w:r w:rsidR="00FF0124" w:rsidRPr="006229E9">
        <w:rPr>
          <w:lang w:val="en-GB"/>
        </w:rPr>
        <w:t xml:space="preserve"> 17, 812 31 Bratislava, Slovakia</w:t>
      </w:r>
    </w:p>
    <w:p w:rsidR="00F30817" w:rsidRPr="006229E9" w:rsidRDefault="00F30817" w:rsidP="00FF0124">
      <w:pPr>
        <w:pStyle w:val="TTPAddress"/>
        <w:rPr>
          <w:lang w:val="en-GB"/>
        </w:rPr>
      </w:pPr>
      <w:r w:rsidRPr="006229E9">
        <w:rPr>
          <w:vertAlign w:val="superscript"/>
          <w:lang w:val="en-GB"/>
        </w:rPr>
        <w:t>a</w:t>
      </w:r>
      <w:r w:rsidR="00FF0124" w:rsidRPr="006229E9">
        <w:rPr>
          <w:lang w:val="en-GB"/>
        </w:rPr>
        <w:t>peter.krizan@stuba.sk</w:t>
      </w:r>
      <w:r w:rsidRPr="006229E9">
        <w:rPr>
          <w:lang w:val="en-GB"/>
        </w:rPr>
        <w:t xml:space="preserve">, </w:t>
      </w:r>
      <w:r w:rsidRPr="006229E9">
        <w:rPr>
          <w:vertAlign w:val="superscript"/>
          <w:lang w:val="en-GB"/>
        </w:rPr>
        <w:t>b</w:t>
      </w:r>
      <w:r w:rsidR="00FF0124" w:rsidRPr="006229E9">
        <w:rPr>
          <w:lang w:val="en-GB"/>
        </w:rPr>
        <w:t>lubomir.soos@stuba.sk</w:t>
      </w:r>
      <w:r w:rsidRPr="006229E9">
        <w:rPr>
          <w:lang w:val="en-GB"/>
        </w:rPr>
        <w:t xml:space="preserve">, </w:t>
      </w:r>
      <w:r w:rsidRPr="006229E9">
        <w:rPr>
          <w:vertAlign w:val="superscript"/>
          <w:lang w:val="en-GB"/>
        </w:rPr>
        <w:t>c</w:t>
      </w:r>
      <w:r w:rsidR="00FF0124" w:rsidRPr="006229E9">
        <w:rPr>
          <w:lang w:val="en-GB"/>
        </w:rPr>
        <w:t>ludovit.kollath@stuba.sk</w:t>
      </w:r>
    </w:p>
    <w:p w:rsidR="00002163" w:rsidRPr="006229E9" w:rsidRDefault="00FF0124" w:rsidP="00FF0124">
      <w:pPr>
        <w:pStyle w:val="TTPAddress"/>
        <w:rPr>
          <w:lang w:val="en-GB"/>
        </w:rPr>
      </w:pPr>
      <w:r w:rsidRPr="006229E9">
        <w:rPr>
          <w:lang w:val="en-GB"/>
        </w:rPr>
        <w:t xml:space="preserve">* </w:t>
      </w:r>
      <w:proofErr w:type="gramStart"/>
      <w:r w:rsidRPr="006229E9">
        <w:rPr>
          <w:lang w:val="en-GB"/>
        </w:rPr>
        <w:t>corresponding</w:t>
      </w:r>
      <w:proofErr w:type="gramEnd"/>
      <w:r w:rsidRPr="006229E9">
        <w:rPr>
          <w:lang w:val="en-GB"/>
        </w:rPr>
        <w:t xml:space="preserve"> author</w:t>
      </w:r>
    </w:p>
    <w:p w:rsidR="00FF0124" w:rsidRPr="006229E9" w:rsidRDefault="00FF0124" w:rsidP="00FF0124">
      <w:pPr>
        <w:pStyle w:val="TTPKeywords"/>
        <w:rPr>
          <w:b/>
          <w:bCs/>
          <w:sz w:val="24"/>
          <w:szCs w:val="24"/>
          <w:lang w:val="en-GB"/>
        </w:rPr>
      </w:pPr>
    </w:p>
    <w:p w:rsidR="00F30817" w:rsidRPr="006229E9" w:rsidRDefault="00F30817" w:rsidP="00FF0124">
      <w:pPr>
        <w:pStyle w:val="TTPKeywords"/>
        <w:rPr>
          <w:b/>
          <w:bCs/>
          <w:i/>
          <w:iCs/>
          <w:sz w:val="24"/>
          <w:szCs w:val="24"/>
          <w:lang w:val="en-GB"/>
        </w:rPr>
      </w:pPr>
      <w:r w:rsidRPr="006229E9">
        <w:rPr>
          <w:b/>
          <w:bCs/>
          <w:sz w:val="24"/>
          <w:szCs w:val="24"/>
          <w:lang w:val="en-GB"/>
        </w:rPr>
        <w:t>Keywords:</w:t>
      </w:r>
      <w:r w:rsidRPr="006229E9">
        <w:rPr>
          <w:sz w:val="24"/>
          <w:szCs w:val="24"/>
          <w:lang w:val="en-GB"/>
        </w:rPr>
        <w:t xml:space="preserve"> </w:t>
      </w:r>
      <w:r w:rsidR="00FF0124" w:rsidRPr="006229E9">
        <w:rPr>
          <w:sz w:val="24"/>
          <w:szCs w:val="24"/>
          <w:lang w:val="en-GB"/>
        </w:rPr>
        <w:t>briquetting, municipal waste, briquettes density, briquettes strength, mechanical treatment</w:t>
      </w:r>
      <w:r w:rsidRPr="006229E9">
        <w:rPr>
          <w:sz w:val="24"/>
          <w:szCs w:val="24"/>
          <w:lang w:val="en-GB"/>
        </w:rPr>
        <w:t>.</w:t>
      </w:r>
    </w:p>
    <w:p w:rsidR="00FF0124" w:rsidRPr="006229E9" w:rsidRDefault="00FF0124" w:rsidP="00FF0124">
      <w:pPr>
        <w:pStyle w:val="TTPAbstract"/>
        <w:spacing w:before="0"/>
        <w:rPr>
          <w:rFonts w:ascii="Arial" w:hAnsi="Arial" w:cs="Arial"/>
          <w:b/>
          <w:bCs/>
          <w:lang w:val="en-GB"/>
        </w:rPr>
      </w:pPr>
    </w:p>
    <w:p w:rsidR="00FF0124" w:rsidRPr="006229E9" w:rsidRDefault="00FF0124" w:rsidP="00FF0124">
      <w:pPr>
        <w:pStyle w:val="TTPAbstract"/>
        <w:spacing w:before="0"/>
        <w:rPr>
          <w:rFonts w:ascii="Arial" w:hAnsi="Arial" w:cs="Arial"/>
          <w:b/>
          <w:bCs/>
          <w:lang w:val="en-GB"/>
        </w:rPr>
      </w:pPr>
    </w:p>
    <w:p w:rsidR="00FF0124" w:rsidRPr="006229E9" w:rsidRDefault="00F30817" w:rsidP="00FF0124">
      <w:pPr>
        <w:pStyle w:val="TTPAbstract"/>
        <w:spacing w:before="0"/>
        <w:rPr>
          <w:rFonts w:ascii="Arial" w:hAnsi="Arial" w:cs="Arial"/>
          <w:lang w:val="en-GB"/>
        </w:rPr>
      </w:pPr>
      <w:r w:rsidRPr="006229E9">
        <w:rPr>
          <w:rFonts w:ascii="Arial" w:hAnsi="Arial" w:cs="Arial"/>
          <w:b/>
          <w:bCs/>
          <w:lang w:val="en-GB"/>
        </w:rPr>
        <w:t>Abstract.</w:t>
      </w:r>
      <w:r w:rsidRPr="006229E9">
        <w:rPr>
          <w:rFonts w:ascii="Arial" w:hAnsi="Arial" w:cs="Arial"/>
          <w:lang w:val="en-GB"/>
        </w:rPr>
        <w:t xml:space="preserve"> </w:t>
      </w:r>
      <w:r w:rsidR="00FF0124" w:rsidRPr="006229E9">
        <w:rPr>
          <w:rFonts w:ascii="Arial" w:hAnsi="Arial" w:cs="Arial"/>
          <w:lang w:val="en-GB"/>
        </w:rPr>
        <w:t>The aim of this paper is to present the possibilities of mechanical treatment for the material recovery of municipal waste purposes and the results of experimental research of municipal waste briquetting. The aim of the research is to determine the effect of the material composition and the effect of the densification method on the final quality of solid biofuels. The measurements were carried out using a mechanical and hydraulic briquetting press during the municipal waste briquetting. The authors also would like to present the important knowledge about the machine design influence on the final quality of briquettes.</w:t>
      </w:r>
    </w:p>
    <w:p w:rsidR="004C48B6" w:rsidRPr="006229E9" w:rsidRDefault="004C48B6" w:rsidP="00FF0124">
      <w:pPr>
        <w:pStyle w:val="TTPReference"/>
        <w:spacing w:line="240" w:lineRule="auto"/>
        <w:rPr>
          <w:rFonts w:ascii="Arial" w:hAnsi="Arial" w:cs="Arial"/>
          <w:lang w:val="en-GB"/>
        </w:rPr>
      </w:pPr>
    </w:p>
    <w:p w:rsidR="006229E9" w:rsidRPr="006229E9" w:rsidRDefault="006229E9" w:rsidP="00FF0124">
      <w:pPr>
        <w:pStyle w:val="TTPReference"/>
        <w:spacing w:line="240" w:lineRule="auto"/>
        <w:rPr>
          <w:rFonts w:ascii="Arial" w:hAnsi="Arial" w:cs="Arial"/>
          <w:lang w:val="en-GB"/>
        </w:rPr>
      </w:pPr>
    </w:p>
    <w:p w:rsidR="006229E9" w:rsidRPr="006229E9" w:rsidRDefault="006229E9" w:rsidP="006229E9">
      <w:pPr>
        <w:pStyle w:val="Normaln1"/>
        <w:rPr>
          <w:rFonts w:ascii="Arial" w:hAnsi="Arial" w:cs="Arial"/>
          <w:sz w:val="22"/>
          <w:szCs w:val="22"/>
          <w:lang w:val="en-GB" w:eastAsia="cs-CZ"/>
        </w:rPr>
      </w:pPr>
      <w:r w:rsidRPr="006229E9">
        <w:rPr>
          <w:rFonts w:ascii="Arial" w:hAnsi="Arial" w:cs="Arial"/>
          <w:sz w:val="22"/>
          <w:szCs w:val="22"/>
          <w:lang w:val="en-GB" w:eastAsia="cs-CZ"/>
        </w:rPr>
        <w:t>Acknowledgement</w:t>
      </w:r>
    </w:p>
    <w:p w:rsidR="006229E9" w:rsidRPr="006229E9" w:rsidRDefault="006229E9" w:rsidP="006229E9">
      <w:pPr>
        <w:pStyle w:val="TTPReference"/>
        <w:spacing w:line="240" w:lineRule="auto"/>
        <w:rPr>
          <w:rStyle w:val="tlid-translation"/>
          <w:rFonts w:ascii="Arial" w:hAnsi="Arial" w:cs="Arial"/>
          <w:sz w:val="22"/>
          <w:szCs w:val="22"/>
          <w:lang w:val="en-GB"/>
        </w:rPr>
      </w:pPr>
      <w:r w:rsidRPr="006229E9">
        <w:rPr>
          <w:rFonts w:ascii="Arial" w:hAnsi="Arial" w:cs="Arial"/>
          <w:sz w:val="22"/>
          <w:szCs w:val="22"/>
          <w:lang w:val="en-GB"/>
        </w:rPr>
        <w:t>The paper is a part of the research done within the project VEGA 1/0085/19 – “</w:t>
      </w:r>
      <w:r w:rsidRPr="006229E9">
        <w:rPr>
          <w:rFonts w:ascii="Arial" w:hAnsi="Arial" w:cs="Arial"/>
          <w:i/>
          <w:sz w:val="22"/>
          <w:szCs w:val="22"/>
          <w:lang w:val="en-GB"/>
        </w:rPr>
        <w:t>Research of acting forces interaction during densification of biomass and shape optimization of pressing tools of densification machines</w:t>
      </w:r>
      <w:r w:rsidRPr="006229E9">
        <w:rPr>
          <w:rFonts w:ascii="Arial" w:hAnsi="Arial" w:cs="Arial"/>
          <w:sz w:val="22"/>
          <w:szCs w:val="22"/>
          <w:lang w:val="en-GB"/>
        </w:rPr>
        <w:t>”. The authors would like to thank to the Ministry of Education of Slovak Republic and to the Slovak Academy of Sciences.</w:t>
      </w:r>
      <w:bookmarkStart w:id="0" w:name="_GoBack"/>
      <w:bookmarkEnd w:id="0"/>
    </w:p>
    <w:p w:rsidR="006229E9" w:rsidRPr="006229E9" w:rsidRDefault="006229E9" w:rsidP="006229E9">
      <w:pPr>
        <w:pStyle w:val="TTPReference"/>
        <w:spacing w:line="240" w:lineRule="auto"/>
        <w:rPr>
          <w:rFonts w:ascii="Arial" w:hAnsi="Arial" w:cs="Arial"/>
          <w:sz w:val="22"/>
          <w:szCs w:val="22"/>
          <w:lang w:val="en-GB"/>
        </w:rPr>
      </w:pPr>
      <w:r w:rsidRPr="006229E9">
        <w:rPr>
          <w:rStyle w:val="tlid-translation"/>
          <w:rFonts w:ascii="Arial" w:hAnsi="Arial" w:cs="Arial"/>
          <w:sz w:val="22"/>
          <w:szCs w:val="22"/>
          <w:lang w:val="en-GB"/>
        </w:rPr>
        <w:t>The paper is part of the research carried out within the project UNIVNET 0201/004/20 - University and Industrial Research and Education Platform of a recycling company. The authors thank the Ministry of Education, Science, Research and Sports of the Slovak Republic for their support.</w:t>
      </w:r>
    </w:p>
    <w:sectPr w:rsidR="006229E9" w:rsidRPr="006229E9" w:rsidSect="002510F4">
      <w:headerReference w:type="even" r:id="rId8"/>
      <w:headerReference w:type="default" r:id="rId9"/>
      <w:pgSz w:w="11907" w:h="16840" w:code="9"/>
      <w:pgMar w:top="1418" w:right="1134" w:bottom="851" w:left="1134" w:header="709" w:footer="284" w:gutter="0"/>
      <w:cols w:space="709"/>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0785" w:rsidRDefault="00EB0785">
      <w:r>
        <w:separator/>
      </w:r>
    </w:p>
  </w:endnote>
  <w:endnote w:type="continuationSeparator" w:id="0">
    <w:p w:rsidR="00EB0785" w:rsidRDefault="00EB0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0785" w:rsidRDefault="00EB0785">
      <w:r>
        <w:separator/>
      </w:r>
    </w:p>
  </w:footnote>
  <w:footnote w:type="continuationSeparator" w:id="0">
    <w:p w:rsidR="00EB0785" w:rsidRDefault="00EB07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366" w:rsidRDefault="00C42366">
    <w:pPr>
      <w:pStyle w:val="Hlavika"/>
      <w:spacing w:after="240"/>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366" w:rsidRDefault="00C42366">
    <w:pPr>
      <w:pStyle w:val="Hlavika"/>
      <w:spacing w:after="2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537FBC"/>
    <w:multiLevelType w:val="hybridMultilevel"/>
    <w:tmpl w:val="AC7CB384"/>
    <w:lvl w:ilvl="0" w:tplc="6144C124">
      <w:numFmt w:val="bullet"/>
      <w:lvlText w:val=""/>
      <w:lvlJc w:val="left"/>
      <w:pPr>
        <w:tabs>
          <w:tab w:val="num" w:pos="1080"/>
        </w:tabs>
        <w:ind w:left="1080" w:hanging="720"/>
      </w:pPr>
      <w:rPr>
        <w:rFonts w:ascii="Wingdings" w:eastAsia="Times New Roman" w:hAnsi="Wingdings" w:hint="default"/>
        <w:b/>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bI0MLY0NrI0tbQwNjNV0lEKTi0uzszPAykwrAUA0EiEBiwAAAA="/>
  </w:docVars>
  <w:rsids>
    <w:rsidRoot w:val="00F30817"/>
    <w:rsid w:val="00002163"/>
    <w:rsid w:val="00053BF2"/>
    <w:rsid w:val="000C3EA9"/>
    <w:rsid w:val="000E171F"/>
    <w:rsid w:val="001553C0"/>
    <w:rsid w:val="00191D51"/>
    <w:rsid w:val="00192CBA"/>
    <w:rsid w:val="001C5B52"/>
    <w:rsid w:val="002510F4"/>
    <w:rsid w:val="00251A99"/>
    <w:rsid w:val="00295485"/>
    <w:rsid w:val="002C1997"/>
    <w:rsid w:val="002D389A"/>
    <w:rsid w:val="002F16CE"/>
    <w:rsid w:val="003F74F5"/>
    <w:rsid w:val="0049544C"/>
    <w:rsid w:val="004C48B6"/>
    <w:rsid w:val="004D18B0"/>
    <w:rsid w:val="004F7AE3"/>
    <w:rsid w:val="00537DB6"/>
    <w:rsid w:val="00552712"/>
    <w:rsid w:val="00580DFD"/>
    <w:rsid w:val="005D5565"/>
    <w:rsid w:val="006229E9"/>
    <w:rsid w:val="00660A63"/>
    <w:rsid w:val="006B347C"/>
    <w:rsid w:val="006C2709"/>
    <w:rsid w:val="006D2C1A"/>
    <w:rsid w:val="00742FA2"/>
    <w:rsid w:val="00774597"/>
    <w:rsid w:val="007A072D"/>
    <w:rsid w:val="007A1ECC"/>
    <w:rsid w:val="008D1944"/>
    <w:rsid w:val="008D5F72"/>
    <w:rsid w:val="00920837"/>
    <w:rsid w:val="009414EB"/>
    <w:rsid w:val="00975783"/>
    <w:rsid w:val="00A05306"/>
    <w:rsid w:val="00A76C04"/>
    <w:rsid w:val="00AD3A4F"/>
    <w:rsid w:val="00B11627"/>
    <w:rsid w:val="00B56E8D"/>
    <w:rsid w:val="00BC3ABB"/>
    <w:rsid w:val="00BD54EA"/>
    <w:rsid w:val="00C42366"/>
    <w:rsid w:val="00C42F96"/>
    <w:rsid w:val="00C83653"/>
    <w:rsid w:val="00C84905"/>
    <w:rsid w:val="00CC0CCE"/>
    <w:rsid w:val="00CF1396"/>
    <w:rsid w:val="00D21AFA"/>
    <w:rsid w:val="00D22891"/>
    <w:rsid w:val="00D430B7"/>
    <w:rsid w:val="00D91DD9"/>
    <w:rsid w:val="00DB1460"/>
    <w:rsid w:val="00DD4E1D"/>
    <w:rsid w:val="00E56305"/>
    <w:rsid w:val="00E92BEF"/>
    <w:rsid w:val="00EB0785"/>
    <w:rsid w:val="00EB154E"/>
    <w:rsid w:val="00F140C6"/>
    <w:rsid w:val="00F15E79"/>
    <w:rsid w:val="00F30817"/>
    <w:rsid w:val="00F95B0C"/>
    <w:rsid w:val="00FA14D3"/>
    <w:rsid w:val="00FB0911"/>
    <w:rsid w:val="00FC333C"/>
    <w:rsid w:val="00FD4398"/>
    <w:rsid w:val="00FF012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0B562EE6-2907-46B8-B580-12B63C7BB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autoSpaceDE w:val="0"/>
      <w:autoSpaceDN w:val="0"/>
    </w:pPr>
    <w:rPr>
      <w:lang w:val="de-DE" w:eastAsia="en-US"/>
    </w:rPr>
  </w:style>
  <w:style w:type="paragraph" w:styleId="Nadpis1">
    <w:name w:val="heading 1"/>
    <w:basedOn w:val="Normlny"/>
    <w:next w:val="Normlny"/>
    <w:link w:val="Nadpis1Char"/>
    <w:uiPriority w:val="99"/>
    <w:qFormat/>
    <w:pPr>
      <w:keepNext/>
      <w:autoSpaceDE/>
      <w:autoSpaceDN/>
      <w:outlineLvl w:val="0"/>
    </w:pPr>
    <w:rPr>
      <w:b/>
      <w:bCs/>
      <w:sz w:val="32"/>
      <w:szCs w:val="32"/>
      <w:u w:val="single"/>
      <w:lang w:val="en-US"/>
    </w:rPr>
  </w:style>
  <w:style w:type="paragraph" w:styleId="Nadpis8">
    <w:name w:val="heading 8"/>
    <w:basedOn w:val="Normlny"/>
    <w:next w:val="Normlny"/>
    <w:link w:val="Nadpis8Char"/>
    <w:semiHidden/>
    <w:unhideWhenUsed/>
    <w:qFormat/>
    <w:locked/>
    <w:rsid w:val="006229E9"/>
    <w:pPr>
      <w:spacing w:before="240" w:after="60"/>
      <w:outlineLvl w:val="7"/>
    </w:pPr>
    <w:rPr>
      <w:rFonts w:asciiTheme="minorHAnsi" w:eastAsiaTheme="minorEastAsia" w:hAnsiTheme="minorHAnsi" w:cstheme="minorBidi"/>
      <w:i/>
      <w:iCs/>
      <w:sz w:val="24"/>
      <w:szCs w:val="24"/>
    </w:rPr>
  </w:style>
  <w:style w:type="character" w:default="1" w:styleId="Predvolenpsmoodseku">
    <w:name w:val="Default Paragraph Font"/>
    <w:uiPriority w:val="99"/>
    <w:semiHidden/>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locked/>
    <w:rPr>
      <w:rFonts w:ascii="Cambria" w:hAnsi="Cambria" w:cs="Times New Roman"/>
      <w:b/>
      <w:bCs/>
      <w:kern w:val="32"/>
      <w:sz w:val="32"/>
      <w:szCs w:val="32"/>
      <w:lang w:val="de-DE" w:eastAsia="en-US"/>
    </w:rPr>
  </w:style>
  <w:style w:type="paragraph" w:customStyle="1" w:styleId="TTPTitle">
    <w:name w:val="TTP Title"/>
    <w:basedOn w:val="Normlny"/>
    <w:next w:val="TTPAuthors"/>
    <w:uiPriority w:val="99"/>
    <w:pPr>
      <w:spacing w:after="120"/>
      <w:jc w:val="center"/>
    </w:pPr>
    <w:rPr>
      <w:rFonts w:ascii="Arial" w:hAnsi="Arial" w:cs="Arial"/>
      <w:b/>
      <w:bCs/>
      <w:sz w:val="30"/>
      <w:szCs w:val="30"/>
      <w:lang w:val="en-US"/>
    </w:rPr>
  </w:style>
  <w:style w:type="paragraph" w:customStyle="1" w:styleId="TTPAuthors">
    <w:name w:val="TTP Author(s)"/>
    <w:basedOn w:val="Normlny"/>
    <w:next w:val="TTPAddress"/>
    <w:uiPriority w:val="99"/>
    <w:pPr>
      <w:spacing w:before="120"/>
      <w:jc w:val="center"/>
    </w:pPr>
    <w:rPr>
      <w:rFonts w:ascii="Arial" w:hAnsi="Arial" w:cs="Arial"/>
      <w:sz w:val="28"/>
      <w:szCs w:val="28"/>
      <w:lang w:val="en-US"/>
    </w:rPr>
  </w:style>
  <w:style w:type="paragraph" w:customStyle="1" w:styleId="TTPAddress">
    <w:name w:val="TTP Address"/>
    <w:basedOn w:val="Normlny"/>
    <w:uiPriority w:val="99"/>
    <w:pPr>
      <w:spacing w:before="120"/>
      <w:jc w:val="center"/>
    </w:pPr>
    <w:rPr>
      <w:rFonts w:ascii="Arial" w:hAnsi="Arial" w:cs="Arial"/>
      <w:sz w:val="22"/>
      <w:szCs w:val="22"/>
      <w:lang w:val="en-US"/>
    </w:rPr>
  </w:style>
  <w:style w:type="paragraph" w:customStyle="1" w:styleId="TTPSectionHeading">
    <w:name w:val="TTP Section Heading"/>
    <w:basedOn w:val="Normlny"/>
    <w:next w:val="TTPParagraph1st"/>
    <w:uiPriority w:val="99"/>
    <w:pPr>
      <w:spacing w:before="360" w:after="120"/>
      <w:jc w:val="both"/>
    </w:pPr>
    <w:rPr>
      <w:b/>
      <w:bCs/>
      <w:sz w:val="24"/>
      <w:szCs w:val="24"/>
      <w:lang w:val="en-US"/>
    </w:rPr>
  </w:style>
  <w:style w:type="paragraph" w:customStyle="1" w:styleId="TTPParagraph1st">
    <w:name w:val="TTP Paragraph (1st)"/>
    <w:basedOn w:val="Normlny"/>
    <w:next w:val="TTPParagraphothers"/>
    <w:uiPriority w:val="99"/>
    <w:pPr>
      <w:jc w:val="both"/>
    </w:pPr>
    <w:rPr>
      <w:sz w:val="24"/>
      <w:szCs w:val="24"/>
      <w:lang w:val="en-US"/>
    </w:rPr>
  </w:style>
  <w:style w:type="paragraph" w:customStyle="1" w:styleId="TTPParagraphothers">
    <w:name w:val="TTP Paragraph (others)"/>
    <w:basedOn w:val="TTPParagraph1st"/>
    <w:uiPriority w:val="99"/>
    <w:pPr>
      <w:ind w:firstLine="283"/>
    </w:pPr>
  </w:style>
  <w:style w:type="paragraph" w:customStyle="1" w:styleId="TTPReference">
    <w:name w:val="TTP Reference"/>
    <w:basedOn w:val="Normlny"/>
    <w:uiPriority w:val="99"/>
    <w:pPr>
      <w:tabs>
        <w:tab w:val="left" w:pos="426"/>
      </w:tabs>
      <w:spacing w:after="120" w:line="288" w:lineRule="atLeast"/>
      <w:jc w:val="both"/>
    </w:pPr>
    <w:rPr>
      <w:sz w:val="24"/>
      <w:szCs w:val="24"/>
    </w:rPr>
  </w:style>
  <w:style w:type="paragraph" w:customStyle="1" w:styleId="TTPKeywords">
    <w:name w:val="TTP Keywords"/>
    <w:basedOn w:val="Normlny"/>
    <w:next w:val="TTPAbstract"/>
    <w:uiPriority w:val="99"/>
    <w:pPr>
      <w:spacing w:before="360"/>
      <w:jc w:val="both"/>
    </w:pPr>
    <w:rPr>
      <w:rFonts w:ascii="Arial" w:hAnsi="Arial" w:cs="Arial"/>
      <w:sz w:val="22"/>
      <w:szCs w:val="22"/>
      <w:lang w:val="en-US"/>
    </w:rPr>
  </w:style>
  <w:style w:type="paragraph" w:customStyle="1" w:styleId="TTPAbstract">
    <w:name w:val="TTP Abstract"/>
    <w:basedOn w:val="Normlny"/>
    <w:next w:val="TTPSectionHeading"/>
    <w:uiPriority w:val="99"/>
    <w:pPr>
      <w:spacing w:before="360"/>
      <w:jc w:val="both"/>
    </w:pPr>
    <w:rPr>
      <w:sz w:val="24"/>
      <w:szCs w:val="24"/>
      <w:lang w:val="en-US"/>
    </w:rPr>
  </w:style>
  <w:style w:type="paragraph" w:customStyle="1" w:styleId="TTPEquation">
    <w:name w:val="TTP Equation"/>
    <w:basedOn w:val="Normlny"/>
    <w:next w:val="TTPParagraph1st"/>
    <w:uiPriority w:val="99"/>
    <w:pPr>
      <w:tabs>
        <w:tab w:val="right" w:pos="9923"/>
      </w:tabs>
      <w:spacing w:before="240" w:after="240"/>
      <w:ind w:left="284" w:right="-11"/>
      <w:jc w:val="both"/>
    </w:pPr>
    <w:rPr>
      <w:sz w:val="24"/>
      <w:szCs w:val="24"/>
    </w:rPr>
  </w:style>
  <w:style w:type="paragraph" w:styleId="Hlavika">
    <w:name w:val="header"/>
    <w:basedOn w:val="Normlny"/>
    <w:link w:val="HlavikaChar"/>
    <w:uiPriority w:val="99"/>
    <w:pPr>
      <w:tabs>
        <w:tab w:val="center" w:pos="4536"/>
        <w:tab w:val="right" w:pos="9072"/>
      </w:tabs>
    </w:pPr>
  </w:style>
  <w:style w:type="character" w:customStyle="1" w:styleId="HlavikaChar">
    <w:name w:val="Hlavička Char"/>
    <w:link w:val="Hlavika"/>
    <w:uiPriority w:val="99"/>
    <w:semiHidden/>
    <w:locked/>
    <w:rPr>
      <w:rFonts w:cs="Times New Roman"/>
      <w:sz w:val="20"/>
      <w:szCs w:val="20"/>
      <w:lang w:val="de-DE" w:eastAsia="en-US"/>
    </w:rPr>
  </w:style>
  <w:style w:type="paragraph" w:styleId="Pta">
    <w:name w:val="footer"/>
    <w:basedOn w:val="Normlny"/>
    <w:link w:val="PtaChar"/>
    <w:uiPriority w:val="99"/>
    <w:pPr>
      <w:tabs>
        <w:tab w:val="center" w:pos="4536"/>
        <w:tab w:val="right" w:pos="9072"/>
      </w:tabs>
    </w:pPr>
  </w:style>
  <w:style w:type="character" w:customStyle="1" w:styleId="PtaChar">
    <w:name w:val="Päta Char"/>
    <w:link w:val="Pta"/>
    <w:uiPriority w:val="99"/>
    <w:semiHidden/>
    <w:locked/>
    <w:rPr>
      <w:rFonts w:cs="Times New Roman"/>
      <w:sz w:val="20"/>
      <w:szCs w:val="20"/>
      <w:lang w:val="de-DE" w:eastAsia="en-US"/>
    </w:rPr>
  </w:style>
  <w:style w:type="paragraph" w:customStyle="1" w:styleId="TTPFootnote">
    <w:name w:val="TTP Footnote"/>
    <w:basedOn w:val="TTPParagraphothers"/>
    <w:uiPriority w:val="99"/>
    <w:pPr>
      <w:pBdr>
        <w:top w:val="single" w:sz="4" w:space="5" w:color="auto"/>
      </w:pBdr>
      <w:spacing w:before="600"/>
      <w:ind w:firstLine="284"/>
    </w:pPr>
    <w:rPr>
      <w:sz w:val="22"/>
      <w:szCs w:val="22"/>
    </w:rPr>
  </w:style>
  <w:style w:type="character" w:styleId="Hypertextovprepojenie">
    <w:name w:val="Hyperlink"/>
    <w:uiPriority w:val="99"/>
    <w:rPr>
      <w:rFonts w:cs="Times New Roman"/>
      <w:color w:val="0000FF"/>
      <w:u w:val="single"/>
    </w:rPr>
  </w:style>
  <w:style w:type="character" w:styleId="PouitHypertextovPrepojenie">
    <w:name w:val="FollowedHyperlink"/>
    <w:uiPriority w:val="99"/>
    <w:rPr>
      <w:rFonts w:cs="Times New Roman"/>
      <w:color w:val="800080"/>
      <w:u w:val="single"/>
    </w:rPr>
  </w:style>
  <w:style w:type="paragraph" w:styleId="Textbubliny">
    <w:name w:val="Balloon Text"/>
    <w:basedOn w:val="Normlny"/>
    <w:link w:val="TextbublinyChar"/>
    <w:uiPriority w:val="99"/>
    <w:semiHidden/>
    <w:rPr>
      <w:rFonts w:ascii="Tahoma" w:hAnsi="Tahoma" w:cs="Tahoma"/>
      <w:sz w:val="16"/>
      <w:szCs w:val="16"/>
    </w:rPr>
  </w:style>
  <w:style w:type="character" w:customStyle="1" w:styleId="TextbublinyChar">
    <w:name w:val="Text bubliny Char"/>
    <w:link w:val="Textbubliny"/>
    <w:uiPriority w:val="99"/>
    <w:semiHidden/>
    <w:locked/>
    <w:rPr>
      <w:rFonts w:ascii="Tahoma" w:hAnsi="Tahoma" w:cs="Tahoma"/>
      <w:sz w:val="16"/>
      <w:szCs w:val="16"/>
      <w:lang w:val="de-DE" w:eastAsia="en-US"/>
    </w:rPr>
  </w:style>
  <w:style w:type="paragraph" w:styleId="Textpoznmkypodiarou">
    <w:name w:val="footnote text"/>
    <w:basedOn w:val="Normlny"/>
    <w:link w:val="TextpoznmkypodiarouChar"/>
    <w:uiPriority w:val="99"/>
    <w:semiHidden/>
  </w:style>
  <w:style w:type="character" w:customStyle="1" w:styleId="TextpoznmkypodiarouChar">
    <w:name w:val="Text poznámky pod čiarou Char"/>
    <w:link w:val="Textpoznmkypodiarou"/>
    <w:uiPriority w:val="99"/>
    <w:semiHidden/>
    <w:locked/>
    <w:rPr>
      <w:rFonts w:cs="Times New Roman"/>
      <w:sz w:val="20"/>
      <w:szCs w:val="20"/>
      <w:lang w:val="de-DE" w:eastAsia="en-US"/>
    </w:rPr>
  </w:style>
  <w:style w:type="character" w:styleId="Odkaznapoznmkupodiarou">
    <w:name w:val="footnote reference"/>
    <w:uiPriority w:val="99"/>
    <w:semiHidden/>
    <w:rPr>
      <w:rFonts w:cs="Times New Roman"/>
      <w:vertAlign w:val="superscript"/>
    </w:rPr>
  </w:style>
  <w:style w:type="paragraph" w:styleId="PredformtovanHTML">
    <w:name w:val="HTML Preformatted"/>
    <w:basedOn w:val="Normlny"/>
    <w:link w:val="PredformtovanHTMLChar"/>
    <w:uiPriority w:val="99"/>
    <w:semiHidden/>
    <w:unhideWhenUsed/>
    <w:rsid w:val="004F7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lang w:eastAsia="de-DE"/>
    </w:rPr>
  </w:style>
  <w:style w:type="character" w:customStyle="1" w:styleId="PredformtovanHTMLChar">
    <w:name w:val="Predformátované HTML Char"/>
    <w:link w:val="PredformtovanHTML"/>
    <w:uiPriority w:val="99"/>
    <w:semiHidden/>
    <w:rsid w:val="004F7AE3"/>
    <w:rPr>
      <w:rFonts w:ascii="Courier New" w:hAnsi="Courier New" w:cs="Courier New"/>
    </w:rPr>
  </w:style>
  <w:style w:type="character" w:customStyle="1" w:styleId="Nadpis8Char">
    <w:name w:val="Nadpis 8 Char"/>
    <w:basedOn w:val="Predvolenpsmoodseku"/>
    <w:link w:val="Nadpis8"/>
    <w:uiPriority w:val="9"/>
    <w:semiHidden/>
    <w:rsid w:val="006229E9"/>
    <w:rPr>
      <w:rFonts w:asciiTheme="minorHAnsi" w:eastAsiaTheme="minorEastAsia" w:hAnsiTheme="minorHAnsi" w:cstheme="minorBidi"/>
      <w:i/>
      <w:iCs/>
      <w:sz w:val="24"/>
      <w:szCs w:val="24"/>
      <w:lang w:val="de-DE" w:eastAsia="en-US"/>
    </w:rPr>
  </w:style>
  <w:style w:type="paragraph" w:customStyle="1" w:styleId="Normaln1">
    <w:name w:val="Normalný 1"/>
    <w:basedOn w:val="Normlny"/>
    <w:link w:val="Normaln1Char"/>
    <w:qFormat/>
    <w:rsid w:val="006229E9"/>
    <w:pPr>
      <w:autoSpaceDE/>
      <w:autoSpaceDN/>
      <w:spacing w:after="60"/>
      <w:jc w:val="both"/>
    </w:pPr>
    <w:rPr>
      <w:b/>
      <w:noProof/>
      <w:szCs w:val="24"/>
      <w:lang w:val="en-US" w:eastAsia="sk-SK"/>
    </w:rPr>
  </w:style>
  <w:style w:type="character" w:customStyle="1" w:styleId="Normaln1Char">
    <w:name w:val="Normalný 1 Char"/>
    <w:link w:val="Normaln1"/>
    <w:rsid w:val="006229E9"/>
    <w:rPr>
      <w:b/>
      <w:noProof/>
      <w:szCs w:val="24"/>
      <w:lang w:val="en-US"/>
    </w:rPr>
  </w:style>
  <w:style w:type="character" w:customStyle="1" w:styleId="tlid-translation">
    <w:name w:val="tlid-translation"/>
    <w:rsid w:val="006229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0857687">
      <w:bodyDiv w:val="1"/>
      <w:marLeft w:val="0"/>
      <w:marRight w:val="0"/>
      <w:marTop w:val="0"/>
      <w:marBottom w:val="0"/>
      <w:divBdr>
        <w:top w:val="none" w:sz="0" w:space="0" w:color="auto"/>
        <w:left w:val="none" w:sz="0" w:space="0" w:color="auto"/>
        <w:bottom w:val="none" w:sz="0" w:space="0" w:color="auto"/>
        <w:right w:val="none" w:sz="0" w:space="0" w:color="auto"/>
      </w:divBdr>
    </w:div>
    <w:div w:id="1523520183">
      <w:marLeft w:val="0"/>
      <w:marRight w:val="0"/>
      <w:marTop w:val="0"/>
      <w:marBottom w:val="0"/>
      <w:divBdr>
        <w:top w:val="none" w:sz="0" w:space="0" w:color="auto"/>
        <w:left w:val="none" w:sz="0" w:space="0" w:color="auto"/>
        <w:bottom w:val="none" w:sz="0" w:space="0" w:color="auto"/>
        <w:right w:val="none" w:sz="0" w:space="0" w:color="auto"/>
      </w:divBdr>
    </w:div>
    <w:div w:id="1523520184">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9CB89D-BE5B-400D-89EA-6F8E9E620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1551</Characters>
  <Application>Microsoft Office Word</Application>
  <DocSecurity>0</DocSecurity>
  <Lines>12</Lines>
  <Paragraphs>3</Paragraphs>
  <ScaleCrop>false</ScaleCrop>
  <HeadingPairs>
    <vt:vector size="6" baseType="variant">
      <vt:variant>
        <vt:lpstr>Názov</vt:lpstr>
      </vt:variant>
      <vt:variant>
        <vt:i4>1</vt:i4>
      </vt:variant>
      <vt:variant>
        <vt:lpstr>Titel</vt:lpstr>
      </vt:variant>
      <vt:variant>
        <vt:i4>1</vt:i4>
      </vt:variant>
      <vt:variant>
        <vt:lpstr>Title</vt:lpstr>
      </vt:variant>
      <vt:variant>
        <vt:i4>1</vt:i4>
      </vt:variant>
    </vt:vector>
  </HeadingPairs>
  <TitlesOfParts>
    <vt:vector size="3" baseType="lpstr">
      <vt:lpstr>Your Paper's Title Starts Here:</vt:lpstr>
      <vt:lpstr>Your Paper's Title Starts Here:</vt:lpstr>
      <vt:lpstr>Your Paper's Title Starts Here:</vt:lpstr>
    </vt:vector>
  </TitlesOfParts>
  <Company>Trans Tech Publications Ltd</Company>
  <LinksUpToDate>false</LinksUpToDate>
  <CharactersWithSpaces>1819</CharactersWithSpaces>
  <SharedDoc>false</SharedDoc>
  <HLinks>
    <vt:vector size="6" baseType="variant">
      <vt:variant>
        <vt:i4>3866685</vt:i4>
      </vt:variant>
      <vt:variant>
        <vt:i4>0</vt:i4>
      </vt:variant>
      <vt:variant>
        <vt:i4>0</vt:i4>
      </vt:variant>
      <vt:variant>
        <vt:i4>5</vt:i4>
      </vt:variant>
      <vt:variant>
        <vt:lpwstr>http://www.scientific.net/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Paper's Title Starts Here:</dc:title>
  <dc:subject/>
  <dc:creator>Hans Neber-Aeschbacher</dc:creator>
  <cp:keywords/>
  <cp:lastModifiedBy>Peter Krizan</cp:lastModifiedBy>
  <cp:revision>2</cp:revision>
  <cp:lastPrinted>2010-04-09T06:23:00Z</cp:lastPrinted>
  <dcterms:created xsi:type="dcterms:W3CDTF">2020-08-26T08:40:00Z</dcterms:created>
  <dcterms:modified xsi:type="dcterms:W3CDTF">2020-08-26T08:40:00Z</dcterms:modified>
</cp:coreProperties>
</file>