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8A4" w:rsidRDefault="002A635F" w:rsidP="000308A4">
      <w:pPr>
        <w:pStyle w:val="Nzovlnku"/>
      </w:pPr>
      <w:r w:rsidRPr="002A635F">
        <w:t>Využitie biologicky rozložiteľnej zložky komunálneho odpadu vo vykurovaní</w:t>
      </w:r>
      <w:r w:rsidR="000308A4" w:rsidRPr="000308A4">
        <w:t xml:space="preserve"> </w:t>
      </w:r>
    </w:p>
    <w:p w:rsidR="000308A4" w:rsidRPr="000308A4" w:rsidRDefault="000308A4" w:rsidP="000308A4">
      <w:pPr>
        <w:rPr>
          <w:lang w:eastAsia="sk-SK"/>
        </w:rPr>
      </w:pPr>
    </w:p>
    <w:p w:rsidR="00580616" w:rsidRPr="003E1D61" w:rsidRDefault="00580616" w:rsidP="00580616">
      <w:pPr>
        <w:pStyle w:val="Autori"/>
      </w:pPr>
      <w:r>
        <w:t>Jozef Jandačka</w:t>
      </w:r>
      <w:r>
        <w:rPr>
          <w:vertAlign w:val="superscript"/>
        </w:rPr>
        <w:t>1</w:t>
      </w:r>
      <w:r w:rsidRPr="00BE6A63">
        <w:rPr>
          <w:vertAlign w:val="superscript"/>
        </w:rPr>
        <w:t>)</w:t>
      </w:r>
      <w:r>
        <w:t>,Juraj Trnka</w:t>
      </w:r>
      <w:r w:rsidRPr="00BE6A63">
        <w:rPr>
          <w:vertAlign w:val="superscript"/>
        </w:rPr>
        <w:t>1)</w:t>
      </w:r>
      <w:r>
        <w:t>, Michal Holubčík</w:t>
      </w:r>
      <w:r>
        <w:rPr>
          <w:vertAlign w:val="superscript"/>
        </w:rPr>
        <w:t>1</w:t>
      </w:r>
      <w:r w:rsidRPr="00BE6A63">
        <w:rPr>
          <w:vertAlign w:val="superscript"/>
        </w:rPr>
        <w:t>)</w:t>
      </w:r>
    </w:p>
    <w:p w:rsidR="00580616" w:rsidRPr="00792414" w:rsidRDefault="00893508" w:rsidP="00580616">
      <w:pPr>
        <w:pStyle w:val="Els-Affiliation"/>
      </w:pPr>
      <w:r>
        <w:t>Žilinská u</w:t>
      </w:r>
      <w:r w:rsidR="00580616">
        <w:t>niversit</w:t>
      </w:r>
      <w:r>
        <w:t>a</w:t>
      </w:r>
      <w:r w:rsidR="00580616">
        <w:t xml:space="preserve"> </w:t>
      </w:r>
      <w:r>
        <w:t>v Žiline, Strojnícka Fakulta</w:t>
      </w:r>
      <w:r w:rsidR="00580616">
        <w:t xml:space="preserve">, </w:t>
      </w:r>
      <w:r>
        <w:t>Katedra Energetickej techniky</w:t>
      </w:r>
      <w:r w:rsidR="00580616">
        <w:t>, Univerzitná 1, 01026 Žilina, Slovak Republic</w:t>
      </w:r>
      <w:r w:rsidR="00580616" w:rsidRPr="00792414">
        <w:rPr>
          <w:szCs w:val="16"/>
        </w:rPr>
        <w:t xml:space="preserve">, </w:t>
      </w:r>
      <w:r w:rsidR="00580616" w:rsidRPr="00792414">
        <w:rPr>
          <w:b/>
          <w:bCs/>
          <w:color w:val="222222"/>
          <w:szCs w:val="16"/>
          <w:shd w:val="clear" w:color="auto" w:fill="FFFFFF"/>
        </w:rPr>
        <w:t xml:space="preserve">{ </w:t>
      </w:r>
      <w:r w:rsidR="00580616">
        <w:rPr>
          <w:b/>
          <w:bCs/>
          <w:color w:val="222222"/>
          <w:szCs w:val="16"/>
          <w:shd w:val="clear" w:color="auto" w:fill="FFFFFF"/>
        </w:rPr>
        <w:t>juraj.trnka, michal.holubčík, jozef.jandačka</w:t>
      </w:r>
      <w:r w:rsidR="00580616" w:rsidRPr="00792414">
        <w:rPr>
          <w:b/>
          <w:bCs/>
          <w:color w:val="222222"/>
          <w:szCs w:val="16"/>
          <w:shd w:val="clear" w:color="auto" w:fill="FFFFFF"/>
        </w:rPr>
        <w:t>}</w:t>
      </w:r>
      <w:r w:rsidR="00580616">
        <w:rPr>
          <w:b/>
          <w:bCs/>
          <w:color w:val="222222"/>
          <w:szCs w:val="16"/>
          <w:shd w:val="clear" w:color="auto" w:fill="FFFFFF"/>
        </w:rPr>
        <w:t>@ fstroj.uniza.sk</w:t>
      </w:r>
    </w:p>
    <w:p w:rsidR="00580616" w:rsidRPr="00BF1428" w:rsidRDefault="00580616" w:rsidP="00580616">
      <w:pPr>
        <w:pStyle w:val="Els-Abstract-head"/>
        <w:spacing w:before="200"/>
        <w:rPr>
          <w:sz w:val="24"/>
          <w:szCs w:val="24"/>
        </w:rPr>
      </w:pPr>
      <w:r w:rsidRPr="00BF1428">
        <w:rPr>
          <w:sz w:val="24"/>
          <w:szCs w:val="24"/>
        </w:rPr>
        <w:t>Abstract</w:t>
      </w:r>
    </w:p>
    <w:p w:rsidR="002A635F" w:rsidRDefault="008B1E2B" w:rsidP="00A54AE9">
      <w:pPr>
        <w:ind w:firstLine="567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Vplyv konzumu na našu spoločnosť</w:t>
      </w:r>
      <w:r w:rsidR="000308A4">
        <w:rPr>
          <w:rFonts w:ascii="Times New Roman" w:eastAsia="Calibri" w:hAnsi="Times New Roman" w:cs="Times New Roman"/>
          <w:i/>
        </w:rPr>
        <w:t xml:space="preserve"> a </w:t>
      </w:r>
      <w:r>
        <w:rPr>
          <w:rFonts w:ascii="Times New Roman" w:eastAsia="Calibri" w:hAnsi="Times New Roman" w:cs="Times New Roman"/>
          <w:i/>
        </w:rPr>
        <w:t>postupného</w:t>
      </w:r>
      <w:r w:rsidR="000308A4">
        <w:rPr>
          <w:rFonts w:ascii="Times New Roman" w:eastAsia="Calibri" w:hAnsi="Times New Roman" w:cs="Times New Roman"/>
          <w:i/>
        </w:rPr>
        <w:t xml:space="preserve"> útlm</w:t>
      </w:r>
      <w:r>
        <w:rPr>
          <w:rFonts w:ascii="Times New Roman" w:eastAsia="Calibri" w:hAnsi="Times New Roman" w:cs="Times New Roman"/>
          <w:i/>
        </w:rPr>
        <w:t>u</w:t>
      </w:r>
      <w:r w:rsidR="000308A4">
        <w:rPr>
          <w:rFonts w:ascii="Times New Roman" w:eastAsia="Calibri" w:hAnsi="Times New Roman" w:cs="Times New Roman"/>
          <w:i/>
        </w:rPr>
        <w:t xml:space="preserve"> poľnohospodárstva má za následok zvyšovanie podielu</w:t>
      </w:r>
      <w:r>
        <w:rPr>
          <w:rFonts w:ascii="Times New Roman" w:eastAsia="Calibri" w:hAnsi="Times New Roman" w:cs="Times New Roman"/>
          <w:i/>
        </w:rPr>
        <w:t xml:space="preserve"> zložky</w:t>
      </w:r>
      <w:r w:rsidR="000308A4">
        <w:rPr>
          <w:rFonts w:ascii="Times New Roman" w:eastAsia="Calibri" w:hAnsi="Times New Roman" w:cs="Times New Roman"/>
          <w:i/>
        </w:rPr>
        <w:t xml:space="preserve"> biologicky rozložiteľného odpadu v komunálnom odpade. </w:t>
      </w:r>
      <w:r>
        <w:rPr>
          <w:rFonts w:ascii="Times New Roman" w:eastAsia="Calibri" w:hAnsi="Times New Roman" w:cs="Times New Roman"/>
          <w:i/>
        </w:rPr>
        <w:t xml:space="preserve">Odpadná biomasa vo forme </w:t>
      </w:r>
      <w:r w:rsidR="00823B23">
        <w:rPr>
          <w:rFonts w:ascii="Times New Roman" w:eastAsia="Calibri" w:hAnsi="Times New Roman" w:cs="Times New Roman"/>
          <w:i/>
        </w:rPr>
        <w:t xml:space="preserve">trávy, lístia, </w:t>
      </w:r>
      <w:r>
        <w:rPr>
          <w:rFonts w:ascii="Times New Roman" w:eastAsia="Calibri" w:hAnsi="Times New Roman" w:cs="Times New Roman"/>
          <w:i/>
        </w:rPr>
        <w:t>konárov a vetiev z </w:t>
      </w:r>
      <w:r w:rsidR="002A635F">
        <w:rPr>
          <w:rFonts w:ascii="Times New Roman" w:eastAsia="Calibri" w:hAnsi="Times New Roman" w:cs="Times New Roman"/>
          <w:i/>
        </w:rPr>
        <w:t>verejných</w:t>
      </w:r>
      <w:r>
        <w:rPr>
          <w:rFonts w:ascii="Times New Roman" w:eastAsia="Calibri" w:hAnsi="Times New Roman" w:cs="Times New Roman"/>
          <w:i/>
        </w:rPr>
        <w:t xml:space="preserve"> parkov, záhrad a polí sa tak stáva nielen nevyužívaným zdrojom biomasy ale aj záťažou pre miestne samosprávy</w:t>
      </w:r>
      <w:r w:rsidR="00DB6A4D">
        <w:rPr>
          <w:rFonts w:ascii="Times New Roman" w:eastAsia="Calibri" w:hAnsi="Times New Roman" w:cs="Times New Roman"/>
          <w:i/>
        </w:rPr>
        <w:t>,</w:t>
      </w:r>
      <w:r>
        <w:rPr>
          <w:rFonts w:ascii="Times New Roman" w:eastAsia="Calibri" w:hAnsi="Times New Roman" w:cs="Times New Roman"/>
          <w:i/>
        </w:rPr>
        <w:t xml:space="preserve"> ktoré každoročne vynakladajú nemalé finančné prostriedky na jej </w:t>
      </w:r>
      <w:r w:rsidR="00823B23">
        <w:rPr>
          <w:rFonts w:ascii="Times New Roman" w:eastAsia="Calibri" w:hAnsi="Times New Roman" w:cs="Times New Roman"/>
          <w:i/>
        </w:rPr>
        <w:t xml:space="preserve">zber a </w:t>
      </w:r>
      <w:r>
        <w:rPr>
          <w:rFonts w:ascii="Times New Roman" w:eastAsia="Calibri" w:hAnsi="Times New Roman" w:cs="Times New Roman"/>
          <w:i/>
        </w:rPr>
        <w:t>skládkovanie.</w:t>
      </w:r>
      <w:r w:rsidR="002A635F">
        <w:rPr>
          <w:rFonts w:ascii="Times New Roman" w:eastAsia="Calibri" w:hAnsi="Times New Roman" w:cs="Times New Roman"/>
          <w:i/>
        </w:rPr>
        <w:t xml:space="preserve"> </w:t>
      </w:r>
      <w:r w:rsidR="00823B23">
        <w:rPr>
          <w:rFonts w:ascii="Times New Roman" w:eastAsia="Calibri" w:hAnsi="Times New Roman" w:cs="Times New Roman"/>
          <w:i/>
        </w:rPr>
        <w:t>N</w:t>
      </w:r>
      <w:r>
        <w:rPr>
          <w:rFonts w:ascii="Times New Roman" w:eastAsia="Calibri" w:hAnsi="Times New Roman" w:cs="Times New Roman"/>
          <w:i/>
        </w:rPr>
        <w:t>ová európska legislatíva vo výraznej miere obmedzuje skládkovanie a zavádza princípy recyklácie aj do tohto odvetvia</w:t>
      </w:r>
      <w:r w:rsidR="00823B23">
        <w:rPr>
          <w:rFonts w:ascii="Times New Roman" w:eastAsia="Calibri" w:hAnsi="Times New Roman" w:cs="Times New Roman"/>
          <w:i/>
        </w:rPr>
        <w:t>. To vedie  k hľadaniu nových spôsobov využitia biologicky rozložiteľných druhov odpadov</w:t>
      </w:r>
      <w:r>
        <w:rPr>
          <w:rFonts w:ascii="Times New Roman" w:eastAsia="Calibri" w:hAnsi="Times New Roman" w:cs="Times New Roman"/>
          <w:i/>
        </w:rPr>
        <w:t>.</w:t>
      </w:r>
      <w:r w:rsidR="002A635F">
        <w:rPr>
          <w:rFonts w:ascii="Times New Roman" w:eastAsia="Calibri" w:hAnsi="Times New Roman" w:cs="Times New Roman"/>
          <w:i/>
        </w:rPr>
        <w:t xml:space="preserve"> Niektoré samosprávy tento druh odpadu správne zhodnocujú kompostovaním. </w:t>
      </w:r>
      <w:r>
        <w:rPr>
          <w:rFonts w:ascii="Times New Roman" w:eastAsia="Calibri" w:hAnsi="Times New Roman" w:cs="Times New Roman"/>
          <w:i/>
        </w:rPr>
        <w:t xml:space="preserve"> </w:t>
      </w:r>
      <w:r w:rsidR="002A635F">
        <w:rPr>
          <w:rFonts w:ascii="Times New Roman" w:eastAsia="Calibri" w:hAnsi="Times New Roman" w:cs="Times New Roman"/>
          <w:i/>
        </w:rPr>
        <w:t>Ďalším spôsobom</w:t>
      </w:r>
      <w:r w:rsidR="00823B23">
        <w:rPr>
          <w:rFonts w:ascii="Times New Roman" w:eastAsia="Calibri" w:hAnsi="Times New Roman" w:cs="Times New Roman"/>
          <w:i/>
        </w:rPr>
        <w:t xml:space="preserve"> je jeho spaľovanie vo forme </w:t>
      </w:r>
      <w:r>
        <w:rPr>
          <w:rFonts w:ascii="Times New Roman" w:eastAsia="Calibri" w:hAnsi="Times New Roman" w:cs="Times New Roman"/>
          <w:i/>
        </w:rPr>
        <w:t>ekologického uhlíkovo neutrálneho paliva na báze tuhých zhutnených palív</w:t>
      </w:r>
      <w:r w:rsidR="002A635F">
        <w:rPr>
          <w:rFonts w:ascii="Times New Roman" w:eastAsia="Calibri" w:hAnsi="Times New Roman" w:cs="Times New Roman"/>
          <w:i/>
        </w:rPr>
        <w:t>,</w:t>
      </w:r>
      <w:r>
        <w:rPr>
          <w:rFonts w:ascii="Times New Roman" w:eastAsia="Calibri" w:hAnsi="Times New Roman" w:cs="Times New Roman"/>
          <w:i/>
        </w:rPr>
        <w:t xml:space="preserve"> ako sú </w:t>
      </w:r>
      <w:proofErr w:type="spellStart"/>
      <w:r>
        <w:rPr>
          <w:rFonts w:ascii="Times New Roman" w:eastAsia="Calibri" w:hAnsi="Times New Roman" w:cs="Times New Roman"/>
          <w:i/>
        </w:rPr>
        <w:t>pelety</w:t>
      </w:r>
      <w:proofErr w:type="spellEnd"/>
      <w:r>
        <w:rPr>
          <w:rFonts w:ascii="Times New Roman" w:eastAsia="Calibri" w:hAnsi="Times New Roman" w:cs="Times New Roman"/>
          <w:i/>
        </w:rPr>
        <w:t xml:space="preserve"> či brikety. </w:t>
      </w:r>
      <w:r w:rsidR="002A635F">
        <w:rPr>
          <w:rFonts w:ascii="Times New Roman" w:eastAsia="Calibri" w:hAnsi="Times New Roman" w:cs="Times New Roman"/>
          <w:i/>
        </w:rPr>
        <w:t xml:space="preserve">Článok pojednáva o využití vhodných zdrojov biologicky rozložiteľných odpadov na produkciu </w:t>
      </w:r>
      <w:proofErr w:type="spellStart"/>
      <w:r w:rsidR="002A635F">
        <w:rPr>
          <w:rFonts w:ascii="Times New Roman" w:eastAsia="Calibri" w:hAnsi="Times New Roman" w:cs="Times New Roman"/>
          <w:i/>
        </w:rPr>
        <w:t>peliet</w:t>
      </w:r>
      <w:proofErr w:type="spellEnd"/>
      <w:r w:rsidR="002A635F">
        <w:rPr>
          <w:rFonts w:ascii="Times New Roman" w:eastAsia="Calibri" w:hAnsi="Times New Roman" w:cs="Times New Roman"/>
          <w:i/>
        </w:rPr>
        <w:t>, pričom porovnáva vlastnosti t</w:t>
      </w:r>
      <w:bookmarkStart w:id="0" w:name="_GoBack"/>
      <w:bookmarkEnd w:id="0"/>
      <w:r w:rsidR="002A635F">
        <w:rPr>
          <w:rFonts w:ascii="Times New Roman" w:eastAsia="Calibri" w:hAnsi="Times New Roman" w:cs="Times New Roman"/>
          <w:i/>
        </w:rPr>
        <w:t xml:space="preserve">ýchto </w:t>
      </w:r>
      <w:proofErr w:type="spellStart"/>
      <w:r w:rsidR="002A635F">
        <w:rPr>
          <w:rFonts w:ascii="Times New Roman" w:eastAsia="Calibri" w:hAnsi="Times New Roman" w:cs="Times New Roman"/>
          <w:i/>
        </w:rPr>
        <w:t>peliet</w:t>
      </w:r>
      <w:proofErr w:type="spellEnd"/>
      <w:r w:rsidR="002A635F">
        <w:rPr>
          <w:rFonts w:ascii="Times New Roman" w:eastAsia="Calibri" w:hAnsi="Times New Roman" w:cs="Times New Roman"/>
          <w:i/>
        </w:rPr>
        <w:t xml:space="preserve"> s komerčne dostupnými lisovanými palivami. </w:t>
      </w:r>
    </w:p>
    <w:p w:rsidR="00580616" w:rsidRPr="00A11698" w:rsidRDefault="00580616" w:rsidP="00580616">
      <w:pPr>
        <w:rPr>
          <w:rFonts w:ascii="Times New Roman" w:eastAsia="Calibri" w:hAnsi="Times New Roman" w:cs="Times New Roman"/>
          <w:i/>
        </w:rPr>
      </w:pPr>
      <w:r w:rsidRPr="00A11698">
        <w:rPr>
          <w:rFonts w:ascii="Times New Roman" w:eastAsia="Calibri" w:hAnsi="Times New Roman" w:cs="Times New Roman"/>
          <w:b/>
          <w:i/>
        </w:rPr>
        <w:t xml:space="preserve">Kľúčové slová: </w:t>
      </w:r>
      <w:r w:rsidR="008B1E2B">
        <w:rPr>
          <w:rFonts w:ascii="Times New Roman" w:eastAsia="Calibri" w:hAnsi="Times New Roman" w:cs="Times New Roman"/>
          <w:i/>
        </w:rPr>
        <w:t>Alternatívna biomasa</w:t>
      </w:r>
      <w:r w:rsidR="002A635F">
        <w:rPr>
          <w:rFonts w:ascii="Times New Roman" w:eastAsia="Calibri" w:hAnsi="Times New Roman" w:cs="Times New Roman"/>
          <w:i/>
        </w:rPr>
        <w:t>, biologicky rozložiteľný odpad, vlastnosti, spaľovanie</w:t>
      </w:r>
      <w:r w:rsidRPr="00A11698">
        <w:rPr>
          <w:rFonts w:ascii="Times New Roman" w:eastAsia="Calibri" w:hAnsi="Times New Roman" w:cs="Times New Roman"/>
          <w:i/>
        </w:rPr>
        <w:t xml:space="preserve"> </w:t>
      </w:r>
    </w:p>
    <w:sectPr w:rsidR="00580616" w:rsidRPr="00A11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B3F4E"/>
    <w:multiLevelType w:val="hybridMultilevel"/>
    <w:tmpl w:val="FAC87468"/>
    <w:lvl w:ilvl="0" w:tplc="041B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 w15:restartNumberingAfterBreak="0">
    <w:nsid w:val="6EC00655"/>
    <w:multiLevelType w:val="hybridMultilevel"/>
    <w:tmpl w:val="5C768278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25C1460"/>
    <w:multiLevelType w:val="hybridMultilevel"/>
    <w:tmpl w:val="ECE82E4A"/>
    <w:lvl w:ilvl="0" w:tplc="D6D2EDDA">
      <w:start w:val="1"/>
      <w:numFmt w:val="decimal"/>
      <w:pStyle w:val="Biblioodkaz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69"/>
    <w:rsid w:val="000308A4"/>
    <w:rsid w:val="00054AF9"/>
    <w:rsid w:val="00145CE7"/>
    <w:rsid w:val="001466DF"/>
    <w:rsid w:val="001F5EC8"/>
    <w:rsid w:val="001F78D5"/>
    <w:rsid w:val="002738CE"/>
    <w:rsid w:val="00290D83"/>
    <w:rsid w:val="002A635F"/>
    <w:rsid w:val="002F7EB1"/>
    <w:rsid w:val="0034441D"/>
    <w:rsid w:val="00347393"/>
    <w:rsid w:val="00357C49"/>
    <w:rsid w:val="00383C5A"/>
    <w:rsid w:val="003F7C34"/>
    <w:rsid w:val="0040048D"/>
    <w:rsid w:val="0043095E"/>
    <w:rsid w:val="004344B6"/>
    <w:rsid w:val="00442344"/>
    <w:rsid w:val="00496D57"/>
    <w:rsid w:val="004D1EA9"/>
    <w:rsid w:val="00562DF0"/>
    <w:rsid w:val="00580616"/>
    <w:rsid w:val="005944F5"/>
    <w:rsid w:val="006C63DF"/>
    <w:rsid w:val="007069FE"/>
    <w:rsid w:val="007B7482"/>
    <w:rsid w:val="00823B23"/>
    <w:rsid w:val="0088448D"/>
    <w:rsid w:val="00893508"/>
    <w:rsid w:val="008B1E2B"/>
    <w:rsid w:val="008E20E7"/>
    <w:rsid w:val="00934772"/>
    <w:rsid w:val="00946BB1"/>
    <w:rsid w:val="00997ADF"/>
    <w:rsid w:val="00A024DB"/>
    <w:rsid w:val="00A11698"/>
    <w:rsid w:val="00A54AE9"/>
    <w:rsid w:val="00A84753"/>
    <w:rsid w:val="00AC1240"/>
    <w:rsid w:val="00AE0E61"/>
    <w:rsid w:val="00B35AFE"/>
    <w:rsid w:val="00BD28A8"/>
    <w:rsid w:val="00BE5B88"/>
    <w:rsid w:val="00BF1428"/>
    <w:rsid w:val="00C45474"/>
    <w:rsid w:val="00C76594"/>
    <w:rsid w:val="00C87D5F"/>
    <w:rsid w:val="00CA0733"/>
    <w:rsid w:val="00CC622F"/>
    <w:rsid w:val="00D41B59"/>
    <w:rsid w:val="00D51DE2"/>
    <w:rsid w:val="00DB49E0"/>
    <w:rsid w:val="00DB6A4D"/>
    <w:rsid w:val="00DE1496"/>
    <w:rsid w:val="00DE3C3D"/>
    <w:rsid w:val="00DE7536"/>
    <w:rsid w:val="00E80FA4"/>
    <w:rsid w:val="00EE0950"/>
    <w:rsid w:val="00F07A26"/>
    <w:rsid w:val="00F11846"/>
    <w:rsid w:val="00F636E5"/>
    <w:rsid w:val="00F670B1"/>
    <w:rsid w:val="00F9347E"/>
    <w:rsid w:val="00FB6692"/>
    <w:rsid w:val="00FC0969"/>
    <w:rsid w:val="00FE307F"/>
    <w:rsid w:val="00FE4894"/>
    <w:rsid w:val="00FE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D6A4"/>
  <w15:docId w15:val="{6C129BEA-134D-4BEF-BE07-525511DC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806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zovlnku">
    <w:name w:val="Názov článku"/>
    <w:basedOn w:val="Nadpis1"/>
    <w:next w:val="Normlny"/>
    <w:rsid w:val="00580616"/>
    <w:pPr>
      <w:keepLines w:val="0"/>
      <w:spacing w:before="0" w:after="240" w:line="240" w:lineRule="auto"/>
      <w:jc w:val="center"/>
    </w:pPr>
    <w:rPr>
      <w:rFonts w:ascii="Times New Roman" w:eastAsia="Times New Roman" w:hAnsi="Times New Roman" w:cs="Times New Roman"/>
      <w:b/>
      <w:bCs/>
      <w:caps/>
      <w:color w:val="auto"/>
      <w:sz w:val="28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806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utori">
    <w:name w:val="Autori"/>
    <w:basedOn w:val="Normlny"/>
    <w:next w:val="Normlny"/>
    <w:rsid w:val="00580616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Els-Abstract-head">
    <w:name w:val="Els-Abstract-head"/>
    <w:next w:val="Normlny"/>
    <w:rsid w:val="00580616"/>
    <w:pPr>
      <w:keepNext/>
      <w:pBdr>
        <w:top w:val="single" w:sz="4" w:space="10" w:color="auto"/>
      </w:pBdr>
      <w:suppressAutoHyphens/>
      <w:spacing w:after="220" w:line="220" w:lineRule="exact"/>
    </w:pPr>
    <w:rPr>
      <w:rFonts w:ascii="Times New Roman" w:eastAsia="SimSun" w:hAnsi="Times New Roman" w:cs="Times New Roman"/>
      <w:b/>
      <w:sz w:val="18"/>
      <w:szCs w:val="20"/>
      <w:lang w:val="en-US"/>
    </w:rPr>
  </w:style>
  <w:style w:type="paragraph" w:customStyle="1" w:styleId="Els-Affiliation">
    <w:name w:val="Els-Affiliation"/>
    <w:next w:val="Els-Abstract-head"/>
    <w:rsid w:val="00580616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  <w:lang w:val="en-US"/>
    </w:rPr>
  </w:style>
  <w:style w:type="paragraph" w:customStyle="1" w:styleId="Nadpisvlnku">
    <w:name w:val="Nadpis v článku"/>
    <w:basedOn w:val="Normlny"/>
    <w:next w:val="Normlny"/>
    <w:rsid w:val="00C87D5F"/>
    <w:pPr>
      <w:spacing w:before="480" w:after="240" w:line="240" w:lineRule="auto"/>
      <w:outlineLvl w:val="1"/>
    </w:pPr>
    <w:rPr>
      <w:rFonts w:ascii="Times New Roman" w:eastAsia="Times New Roman" w:hAnsi="Times New Roman" w:cs="Times New Roman"/>
      <w:b/>
      <w:bCs/>
      <w:cap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B49E0"/>
    <w:rPr>
      <w:color w:val="0000FF"/>
      <w:u w:val="single"/>
    </w:rPr>
  </w:style>
  <w:style w:type="paragraph" w:customStyle="1" w:styleId="Literatra">
    <w:name w:val="Literatúra"/>
    <w:basedOn w:val="Normlny"/>
    <w:rsid w:val="00F636E5"/>
    <w:pPr>
      <w:keepNext/>
      <w:spacing w:before="240" w:after="0" w:line="360" w:lineRule="auto"/>
      <w:jc w:val="both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customStyle="1" w:styleId="Biblioodkaz">
    <w:name w:val="Biblio odkaz"/>
    <w:basedOn w:val="Normlny"/>
    <w:rsid w:val="00F636E5"/>
    <w:pPr>
      <w:numPr>
        <w:numId w:val="2"/>
      </w:numPr>
      <w:spacing w:after="0" w:line="240" w:lineRule="auto"/>
      <w:ind w:left="346" w:hanging="357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Textlnku">
    <w:name w:val="Text článku"/>
    <w:basedOn w:val="Normlny"/>
    <w:rsid w:val="0034739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adpisvlnku2">
    <w:name w:val="Nadpis v článku 2"/>
    <w:basedOn w:val="Normlny"/>
    <w:rsid w:val="00347393"/>
    <w:pPr>
      <w:spacing w:before="240" w:after="0" w:line="360" w:lineRule="auto"/>
      <w:ind w:firstLine="397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customStyle="1" w:styleId="Obrzok">
    <w:name w:val="Obrázok"/>
    <w:basedOn w:val="Normlny"/>
    <w:rsid w:val="00934772"/>
    <w:pPr>
      <w:keepNext/>
      <w:spacing w:before="240" w:after="12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pis">
    <w:name w:val="caption"/>
    <w:basedOn w:val="Normlny"/>
    <w:next w:val="Normlny"/>
    <w:uiPriority w:val="35"/>
    <w:unhideWhenUsed/>
    <w:qFormat/>
    <w:rsid w:val="0093477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DE7536"/>
    <w:pPr>
      <w:ind w:left="720"/>
      <w:contextualSpacing/>
    </w:pPr>
  </w:style>
  <w:style w:type="table" w:styleId="Mriekatabuky">
    <w:name w:val="Table Grid"/>
    <w:basedOn w:val="Normlnatabuka"/>
    <w:uiPriority w:val="39"/>
    <w:rsid w:val="00CC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18159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4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Používateľ systému Windows</cp:lastModifiedBy>
  <cp:revision>3</cp:revision>
  <dcterms:created xsi:type="dcterms:W3CDTF">2020-08-10T13:27:00Z</dcterms:created>
  <dcterms:modified xsi:type="dcterms:W3CDTF">2020-08-10T13:31:00Z</dcterms:modified>
</cp:coreProperties>
</file>